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E4F82" w14:textId="77777777" w:rsidR="00F92616" w:rsidRPr="00EE03AA" w:rsidRDefault="00F92616">
      <w:pPr>
        <w:rPr>
          <w:rFonts w:ascii="Arial" w:hAnsi="Arial" w:cs="Arial"/>
          <w:b/>
          <w:color w:val="FF0000"/>
          <w:sz w:val="22"/>
          <w:szCs w:val="22"/>
        </w:rPr>
      </w:pPr>
    </w:p>
    <w:p w14:paraId="5A9D085D" w14:textId="77777777" w:rsidR="005C02C9" w:rsidRPr="00EE03AA" w:rsidRDefault="005C02C9" w:rsidP="002F785E">
      <w:pPr>
        <w:rPr>
          <w:rFonts w:ascii="Arial" w:hAnsi="Arial" w:cs="Arial"/>
          <w:b/>
          <w:color w:val="FF0000"/>
          <w:sz w:val="22"/>
          <w:szCs w:val="22"/>
        </w:rPr>
      </w:pPr>
      <w:bookmarkStart w:id="0" w:name="_GoBack"/>
      <w:bookmarkEnd w:id="0"/>
    </w:p>
    <w:p w14:paraId="7CDD16C8" w14:textId="77777777" w:rsidR="00F321D2" w:rsidRPr="00EE03AA" w:rsidRDefault="00F321D2" w:rsidP="00F321D2">
      <w:pPr>
        <w:jc w:val="both"/>
        <w:outlineLvl w:val="0"/>
        <w:rPr>
          <w:rFonts w:ascii="Arial" w:hAnsi="Arial" w:cs="Arial"/>
          <w:sz w:val="22"/>
          <w:szCs w:val="22"/>
        </w:rPr>
      </w:pPr>
    </w:p>
    <w:p w14:paraId="48BFECBE" w14:textId="04109984" w:rsidR="00F321D2" w:rsidRPr="00EE03AA" w:rsidRDefault="00F321D2" w:rsidP="00D72E2C">
      <w:pPr>
        <w:pBdr>
          <w:top w:val="single" w:sz="4" w:space="1" w:color="auto"/>
          <w:left w:val="single" w:sz="4" w:space="31" w:color="auto"/>
          <w:bottom w:val="single" w:sz="4" w:space="1" w:color="auto"/>
          <w:right w:val="single" w:sz="4" w:space="30" w:color="auto"/>
        </w:pBdr>
        <w:tabs>
          <w:tab w:val="left" w:pos="465"/>
          <w:tab w:val="center" w:pos="4536"/>
        </w:tabs>
        <w:jc w:val="center"/>
        <w:outlineLvl w:val="0"/>
        <w:rPr>
          <w:rFonts w:ascii="Arial" w:hAnsi="Arial" w:cs="Arial"/>
          <w:b/>
          <w:sz w:val="22"/>
          <w:szCs w:val="22"/>
        </w:rPr>
      </w:pPr>
      <w:r w:rsidRPr="00EE03AA">
        <w:rPr>
          <w:rFonts w:ascii="Arial" w:hAnsi="Arial" w:cs="Arial"/>
          <w:b/>
          <w:sz w:val="22"/>
          <w:szCs w:val="22"/>
        </w:rPr>
        <w:t xml:space="preserve">TERMO DE REFERÊNCIA </w:t>
      </w:r>
    </w:p>
    <w:p w14:paraId="00CFF45F" w14:textId="77777777" w:rsidR="00F321D2" w:rsidRPr="00EE03AA" w:rsidRDefault="00F321D2" w:rsidP="00F321D2">
      <w:pPr>
        <w:jc w:val="center"/>
        <w:rPr>
          <w:rFonts w:ascii="Arial" w:hAnsi="Arial" w:cs="Arial"/>
          <w:b/>
          <w:color w:val="FF0000"/>
          <w:sz w:val="22"/>
          <w:szCs w:val="22"/>
        </w:rPr>
      </w:pPr>
    </w:p>
    <w:p w14:paraId="39B0B176" w14:textId="77777777" w:rsidR="00A446D2" w:rsidRPr="00EE03AA" w:rsidRDefault="00A446D2" w:rsidP="00F321D2">
      <w:pPr>
        <w:jc w:val="center"/>
        <w:rPr>
          <w:rFonts w:ascii="Arial" w:hAnsi="Arial" w:cs="Arial"/>
          <w:b/>
          <w:color w:val="FF0000"/>
          <w:sz w:val="22"/>
          <w:szCs w:val="22"/>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5341"/>
      </w:tblGrid>
      <w:tr w:rsidR="00F321D2" w:rsidRPr="00EE03AA" w14:paraId="27F7D1C6" w14:textId="77777777" w:rsidTr="00D72E2C">
        <w:tc>
          <w:tcPr>
            <w:tcW w:w="4298" w:type="dxa"/>
            <w:shd w:val="clear" w:color="auto" w:fill="auto"/>
          </w:tcPr>
          <w:p w14:paraId="44DEA286" w14:textId="77777777" w:rsidR="00F321D2" w:rsidRPr="00EE03AA" w:rsidRDefault="00F321D2" w:rsidP="00F321D2">
            <w:pPr>
              <w:widowControl w:val="0"/>
              <w:jc w:val="both"/>
              <w:rPr>
                <w:rFonts w:ascii="Arial" w:hAnsi="Arial" w:cs="Arial"/>
                <w:sz w:val="22"/>
                <w:szCs w:val="22"/>
              </w:rPr>
            </w:pPr>
            <w:r w:rsidRPr="00EE03AA">
              <w:rPr>
                <w:rFonts w:ascii="Arial" w:hAnsi="Arial" w:cs="Arial"/>
                <w:sz w:val="22"/>
                <w:szCs w:val="22"/>
              </w:rPr>
              <w:t>Previsão no PCA</w:t>
            </w:r>
          </w:p>
        </w:tc>
        <w:tc>
          <w:tcPr>
            <w:tcW w:w="5341" w:type="dxa"/>
            <w:shd w:val="clear" w:color="auto" w:fill="auto"/>
          </w:tcPr>
          <w:p w14:paraId="2C0DC97F" w14:textId="77777777" w:rsidR="00151FD7" w:rsidRPr="00EE03AA" w:rsidRDefault="00EE1050" w:rsidP="00F321D2">
            <w:pPr>
              <w:widowControl w:val="0"/>
              <w:jc w:val="both"/>
              <w:rPr>
                <w:rFonts w:ascii="Arial" w:hAnsi="Arial" w:cs="Arial"/>
                <w:sz w:val="22"/>
                <w:szCs w:val="22"/>
              </w:rPr>
            </w:pPr>
            <w:r w:rsidRPr="00EE03AA">
              <w:rPr>
                <w:rFonts w:ascii="Arial" w:hAnsi="Arial" w:cs="Arial"/>
                <w:sz w:val="22"/>
                <w:szCs w:val="22"/>
              </w:rPr>
              <w:t xml:space="preserve">Ação n. </w:t>
            </w:r>
            <w:r w:rsidRPr="00EE03AA">
              <w:rPr>
                <w:rFonts w:ascii="Arial" w:hAnsi="Arial" w:cs="Arial"/>
                <w:b/>
                <w:sz w:val="22"/>
                <w:szCs w:val="22"/>
              </w:rPr>
              <w:t>103/2024</w:t>
            </w:r>
          </w:p>
        </w:tc>
      </w:tr>
      <w:tr w:rsidR="00F321D2" w:rsidRPr="00EE03AA" w14:paraId="3D29651A" w14:textId="77777777" w:rsidTr="00D72E2C">
        <w:tc>
          <w:tcPr>
            <w:tcW w:w="4298" w:type="dxa"/>
            <w:shd w:val="clear" w:color="auto" w:fill="auto"/>
          </w:tcPr>
          <w:p w14:paraId="69375B17" w14:textId="77777777" w:rsidR="00F321D2" w:rsidRPr="00EE03AA" w:rsidRDefault="00F321D2" w:rsidP="00F321D2">
            <w:pPr>
              <w:widowControl w:val="0"/>
              <w:jc w:val="both"/>
              <w:rPr>
                <w:rFonts w:ascii="Arial" w:hAnsi="Arial" w:cs="Arial"/>
                <w:sz w:val="22"/>
                <w:szCs w:val="22"/>
              </w:rPr>
            </w:pPr>
            <w:r w:rsidRPr="00EE03AA">
              <w:rPr>
                <w:rFonts w:ascii="Arial" w:hAnsi="Arial" w:cs="Arial"/>
                <w:sz w:val="22"/>
                <w:szCs w:val="22"/>
              </w:rPr>
              <w:t>Nível de prioridade conforme PCA</w:t>
            </w:r>
          </w:p>
        </w:tc>
        <w:tc>
          <w:tcPr>
            <w:tcW w:w="5341" w:type="dxa"/>
            <w:shd w:val="clear" w:color="auto" w:fill="auto"/>
          </w:tcPr>
          <w:p w14:paraId="0BAE6A1C" w14:textId="0D3585FB" w:rsidR="00F321D2" w:rsidRPr="00EE03AA" w:rsidRDefault="2681AB39" w:rsidP="00F321D2">
            <w:pPr>
              <w:widowControl w:val="0"/>
              <w:jc w:val="both"/>
              <w:rPr>
                <w:rFonts w:ascii="Arial" w:hAnsi="Arial" w:cs="Arial"/>
                <w:sz w:val="22"/>
                <w:szCs w:val="22"/>
              </w:rPr>
            </w:pPr>
            <w:r w:rsidRPr="00EE03AA">
              <w:rPr>
                <w:rFonts w:ascii="Arial" w:hAnsi="Arial" w:cs="Arial"/>
                <w:sz w:val="22"/>
                <w:szCs w:val="22"/>
              </w:rPr>
              <w:t>( ) Baixa    (x) Média    ( ) Alta</w:t>
            </w:r>
          </w:p>
        </w:tc>
      </w:tr>
    </w:tbl>
    <w:p w14:paraId="5A5C6BED" w14:textId="77777777" w:rsidR="00F321D2" w:rsidRPr="00EE03AA" w:rsidRDefault="00F321D2" w:rsidP="00A446D2">
      <w:pPr>
        <w:rPr>
          <w:rFonts w:ascii="Arial" w:hAnsi="Arial" w:cs="Arial"/>
          <w:b/>
          <w:color w:val="FF0000"/>
          <w:sz w:val="22"/>
          <w:szCs w:val="22"/>
        </w:rPr>
      </w:pPr>
    </w:p>
    <w:p w14:paraId="4B500CFE" w14:textId="77777777" w:rsidR="00A446D2" w:rsidRPr="00EE03AA" w:rsidRDefault="00A446D2" w:rsidP="00A446D2">
      <w:pPr>
        <w:rPr>
          <w:rFonts w:ascii="Arial" w:hAnsi="Arial" w:cs="Arial"/>
          <w:b/>
          <w:color w:val="FF0000"/>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F321D2" w:rsidRPr="00EE03AA" w14:paraId="2E3BFC8C" w14:textId="77777777" w:rsidTr="2681AB39">
        <w:tc>
          <w:tcPr>
            <w:tcW w:w="9776" w:type="dxa"/>
            <w:tcBorders>
              <w:top w:val="single" w:sz="4" w:space="0" w:color="000000" w:themeColor="text1"/>
            </w:tcBorders>
            <w:shd w:val="clear" w:color="auto" w:fill="E36C0A" w:themeFill="accent6" w:themeFillShade="BF"/>
          </w:tcPr>
          <w:p w14:paraId="26A54B06" w14:textId="77777777" w:rsidR="00F321D2" w:rsidRPr="00EE03AA" w:rsidRDefault="00F321D2">
            <w:pPr>
              <w:pStyle w:val="PargrafodaLista"/>
              <w:numPr>
                <w:ilvl w:val="0"/>
                <w:numId w:val="3"/>
              </w:numPr>
              <w:ind w:left="567" w:hanging="425"/>
              <w:rPr>
                <w:rFonts w:ascii="Arial" w:hAnsi="Arial" w:cs="Arial"/>
                <w:b/>
                <w:color w:val="FFFFFF" w:themeColor="background1"/>
                <w:sz w:val="22"/>
                <w:szCs w:val="22"/>
              </w:rPr>
            </w:pPr>
            <w:r w:rsidRPr="00EE03AA">
              <w:rPr>
                <w:rFonts w:ascii="Arial" w:hAnsi="Arial" w:cs="Arial"/>
                <w:b/>
                <w:color w:val="FFFFFF" w:themeColor="background1"/>
                <w:sz w:val="22"/>
                <w:szCs w:val="22"/>
              </w:rPr>
              <w:t>OBJETO</w:t>
            </w:r>
          </w:p>
        </w:tc>
      </w:tr>
      <w:tr w:rsidR="00F321D2" w:rsidRPr="00EE03AA" w14:paraId="034EC19B" w14:textId="77777777" w:rsidTr="2681AB39">
        <w:tc>
          <w:tcPr>
            <w:tcW w:w="9776" w:type="dxa"/>
            <w:tcBorders>
              <w:top w:val="single" w:sz="4" w:space="0" w:color="000000" w:themeColor="text1"/>
            </w:tcBorders>
            <w:shd w:val="clear" w:color="auto" w:fill="auto"/>
          </w:tcPr>
          <w:p w14:paraId="4E5458C1" w14:textId="77777777" w:rsidR="00F321D2" w:rsidRPr="00EE03AA" w:rsidRDefault="00F321D2" w:rsidP="00F321D2">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0"/>
              <w:jc w:val="both"/>
              <w:rPr>
                <w:rFonts w:ascii="Arial" w:hAnsi="Arial" w:cs="Arial"/>
                <w:sz w:val="22"/>
                <w:szCs w:val="22"/>
              </w:rPr>
            </w:pPr>
          </w:p>
          <w:p w14:paraId="14DDD269" w14:textId="6A4AC9AD" w:rsidR="00F321D2" w:rsidRPr="00EE03AA" w:rsidRDefault="004E70AE" w:rsidP="001D0614">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right="193"/>
              <w:jc w:val="both"/>
              <w:rPr>
                <w:rFonts w:ascii="Arial" w:hAnsi="Arial" w:cs="Arial"/>
                <w:i/>
                <w:sz w:val="22"/>
                <w:szCs w:val="22"/>
              </w:rPr>
            </w:pPr>
            <w:r w:rsidRPr="00EE03AA">
              <w:rPr>
                <w:rFonts w:ascii="Arial" w:hAnsi="Arial" w:cs="Arial"/>
                <w:sz w:val="22"/>
                <w:szCs w:val="22"/>
              </w:rPr>
              <w:t>Contratação de</w:t>
            </w:r>
            <w:r w:rsidR="00EE1050" w:rsidRPr="00EE03AA">
              <w:rPr>
                <w:rFonts w:ascii="Arial" w:hAnsi="Arial" w:cs="Arial"/>
                <w:sz w:val="22"/>
                <w:szCs w:val="22"/>
              </w:rPr>
              <w:t xml:space="preserve"> empresa presta</w:t>
            </w:r>
            <w:r w:rsidR="00B5280C">
              <w:rPr>
                <w:rFonts w:ascii="Arial" w:hAnsi="Arial" w:cs="Arial"/>
                <w:sz w:val="22"/>
                <w:szCs w:val="22"/>
              </w:rPr>
              <w:t>dora</w:t>
            </w:r>
            <w:r w:rsidR="00EE1050" w:rsidRPr="00EE03AA">
              <w:rPr>
                <w:rFonts w:ascii="Arial" w:hAnsi="Arial" w:cs="Arial"/>
                <w:sz w:val="22"/>
                <w:szCs w:val="22"/>
              </w:rPr>
              <w:t xml:space="preserve"> de serviços de seguro para</w:t>
            </w:r>
            <w:r w:rsidR="00B5280C">
              <w:rPr>
                <w:rFonts w:ascii="Arial" w:hAnsi="Arial" w:cs="Arial"/>
                <w:sz w:val="22"/>
                <w:szCs w:val="22"/>
              </w:rPr>
              <w:t xml:space="preserve"> cobertura</w:t>
            </w:r>
            <w:r w:rsidR="00EE1050" w:rsidRPr="00EE03AA">
              <w:rPr>
                <w:rFonts w:ascii="Arial" w:hAnsi="Arial" w:cs="Arial"/>
                <w:sz w:val="22"/>
                <w:szCs w:val="22"/>
              </w:rPr>
              <w:t xml:space="preserve"> </w:t>
            </w:r>
            <w:r w:rsidR="00B5280C">
              <w:rPr>
                <w:rFonts w:ascii="Arial" w:hAnsi="Arial" w:cs="Arial"/>
                <w:sz w:val="22"/>
                <w:szCs w:val="22"/>
              </w:rPr>
              <w:t>d</w:t>
            </w:r>
            <w:r w:rsidR="00E52D0B" w:rsidRPr="00EE03AA">
              <w:rPr>
                <w:rFonts w:ascii="Arial" w:hAnsi="Arial" w:cs="Arial"/>
                <w:sz w:val="22"/>
                <w:szCs w:val="22"/>
              </w:rPr>
              <w:t>os</w:t>
            </w:r>
            <w:r w:rsidR="00EE1050" w:rsidRPr="00EE03AA">
              <w:rPr>
                <w:rFonts w:ascii="Arial" w:hAnsi="Arial" w:cs="Arial"/>
                <w:sz w:val="22"/>
                <w:szCs w:val="22"/>
              </w:rPr>
              <w:t xml:space="preserve"> veículos que compõem a frota das Secretarias</w:t>
            </w:r>
            <w:r w:rsidR="004A6BD0" w:rsidRPr="00EE03AA">
              <w:rPr>
                <w:rFonts w:ascii="Arial" w:hAnsi="Arial" w:cs="Arial"/>
                <w:sz w:val="22"/>
                <w:szCs w:val="22"/>
              </w:rPr>
              <w:t xml:space="preserve"> Municipais</w:t>
            </w:r>
            <w:r w:rsidR="00EE1050" w:rsidRPr="00EE03AA">
              <w:rPr>
                <w:rFonts w:ascii="Arial" w:hAnsi="Arial" w:cs="Arial"/>
                <w:sz w:val="22"/>
                <w:szCs w:val="22"/>
              </w:rPr>
              <w:t xml:space="preserve"> da Prefeitura Municipal de Bueno Brandão</w:t>
            </w:r>
            <w:r w:rsidR="003E6C8C" w:rsidRPr="00EE03AA">
              <w:rPr>
                <w:rFonts w:ascii="Arial" w:hAnsi="Arial" w:cs="Arial"/>
                <w:sz w:val="22"/>
                <w:szCs w:val="22"/>
              </w:rPr>
              <w:t>,</w:t>
            </w:r>
            <w:r w:rsidRPr="00EE03AA">
              <w:rPr>
                <w:rFonts w:ascii="Arial" w:hAnsi="Arial" w:cs="Arial"/>
                <w:sz w:val="22"/>
                <w:szCs w:val="22"/>
              </w:rPr>
              <w:t xml:space="preserve"> de natureza </w:t>
            </w:r>
            <w:r w:rsidR="003E6C8C" w:rsidRPr="00EE03AA">
              <w:rPr>
                <w:rFonts w:ascii="Arial" w:hAnsi="Arial" w:cs="Arial"/>
                <w:sz w:val="22"/>
                <w:szCs w:val="22"/>
              </w:rPr>
              <w:t xml:space="preserve">comum </w:t>
            </w:r>
            <w:r w:rsidR="00F321D2" w:rsidRPr="00EE03AA">
              <w:rPr>
                <w:rFonts w:ascii="Arial" w:hAnsi="Arial" w:cs="Arial"/>
                <w:i/>
                <w:sz w:val="22"/>
                <w:szCs w:val="22"/>
              </w:rPr>
              <w:t xml:space="preserve">conforme quantidades constantes do </w:t>
            </w:r>
            <w:r w:rsidR="00F321D2" w:rsidRPr="00EE03AA">
              <w:rPr>
                <w:rFonts w:ascii="Arial" w:hAnsi="Arial" w:cs="Arial"/>
                <w:b/>
                <w:i/>
                <w:sz w:val="22"/>
                <w:szCs w:val="22"/>
              </w:rPr>
              <w:t>Anexo I</w:t>
            </w:r>
            <w:r w:rsidR="00F321D2" w:rsidRPr="00EE03AA">
              <w:rPr>
                <w:rFonts w:ascii="Arial" w:hAnsi="Arial" w:cs="Arial"/>
                <w:i/>
                <w:sz w:val="22"/>
                <w:szCs w:val="22"/>
              </w:rPr>
              <w:t xml:space="preserve"> da presente requisição e exigências e condições estabelecidas neste instrumento:</w:t>
            </w:r>
          </w:p>
          <w:p w14:paraId="1CDDC802" w14:textId="77777777" w:rsidR="00F321D2" w:rsidRPr="00EE03AA" w:rsidRDefault="00F321D2" w:rsidP="00F321D2">
            <w:pPr>
              <w:rPr>
                <w:rFonts w:ascii="Arial" w:hAnsi="Arial" w:cs="Arial"/>
                <w:sz w:val="22"/>
                <w:szCs w:val="22"/>
              </w:rPr>
            </w:pPr>
          </w:p>
        </w:tc>
      </w:tr>
      <w:tr w:rsidR="00F321D2" w:rsidRPr="00EE03AA" w14:paraId="0ACF3AA5" w14:textId="77777777" w:rsidTr="2681AB39">
        <w:tc>
          <w:tcPr>
            <w:tcW w:w="9776" w:type="dxa"/>
            <w:tcBorders>
              <w:top w:val="single" w:sz="4" w:space="0" w:color="000000" w:themeColor="text1"/>
            </w:tcBorders>
            <w:shd w:val="clear" w:color="auto" w:fill="E36C0A" w:themeFill="accent6" w:themeFillShade="BF"/>
          </w:tcPr>
          <w:p w14:paraId="7F6618B8" w14:textId="77777777" w:rsidR="00F321D2" w:rsidRPr="00EE03AA" w:rsidRDefault="000D6A8F" w:rsidP="000D6A8F">
            <w:pPr>
              <w:rPr>
                <w:rFonts w:ascii="Arial" w:hAnsi="Arial" w:cs="Arial"/>
                <w:b/>
                <w:color w:val="FFFFFF" w:themeColor="background1"/>
                <w:sz w:val="22"/>
                <w:szCs w:val="22"/>
              </w:rPr>
            </w:pPr>
            <w:r w:rsidRPr="00EE03AA">
              <w:rPr>
                <w:rFonts w:ascii="Arial" w:hAnsi="Arial" w:cs="Arial"/>
                <w:b/>
                <w:color w:val="FFFFFF" w:themeColor="background1"/>
                <w:sz w:val="22"/>
                <w:szCs w:val="22"/>
              </w:rPr>
              <w:t xml:space="preserve">1.1. </w:t>
            </w:r>
            <w:r w:rsidR="00F321D2" w:rsidRPr="00EE03AA">
              <w:rPr>
                <w:rFonts w:ascii="Arial" w:hAnsi="Arial" w:cs="Arial"/>
                <w:b/>
                <w:color w:val="FFFFFF" w:themeColor="background1"/>
                <w:sz w:val="22"/>
                <w:szCs w:val="22"/>
              </w:rPr>
              <w:t>Da natureza do objeto</w:t>
            </w:r>
          </w:p>
        </w:tc>
      </w:tr>
      <w:tr w:rsidR="00F321D2" w:rsidRPr="00EE03AA" w14:paraId="048F39C7" w14:textId="77777777" w:rsidTr="2681AB39">
        <w:tc>
          <w:tcPr>
            <w:tcW w:w="9776" w:type="dxa"/>
            <w:tcBorders>
              <w:top w:val="single" w:sz="4" w:space="0" w:color="000000" w:themeColor="text1"/>
            </w:tcBorders>
            <w:shd w:val="clear" w:color="auto" w:fill="auto"/>
          </w:tcPr>
          <w:p w14:paraId="4B09706E" w14:textId="77777777" w:rsidR="00F321D2" w:rsidRPr="00EE03AA" w:rsidRDefault="00F321D2" w:rsidP="00F321D2">
            <w:pPr>
              <w:rPr>
                <w:rFonts w:ascii="Arial" w:hAnsi="Arial" w:cs="Arial"/>
                <w:bCs/>
                <w:sz w:val="22"/>
                <w:szCs w:val="22"/>
              </w:rPr>
            </w:pPr>
          </w:p>
          <w:p w14:paraId="442B1768" w14:textId="2B16867B" w:rsidR="00F321D2" w:rsidRPr="00EE03AA" w:rsidRDefault="00F321D2" w:rsidP="001D0614">
            <w:pPr>
              <w:ind w:left="164" w:right="193"/>
              <w:jc w:val="both"/>
              <w:rPr>
                <w:rFonts w:ascii="Arial" w:hAnsi="Arial" w:cs="Arial"/>
                <w:bCs/>
                <w:color w:val="000000"/>
                <w:sz w:val="22"/>
                <w:szCs w:val="22"/>
              </w:rPr>
            </w:pPr>
            <w:r w:rsidRPr="00EE03AA">
              <w:rPr>
                <w:rFonts w:ascii="Arial" w:hAnsi="Arial" w:cs="Arial"/>
                <w:bCs/>
                <w:sz w:val="22"/>
                <w:szCs w:val="22"/>
              </w:rPr>
              <w:t>(</w:t>
            </w:r>
            <w:r w:rsidR="001D0614" w:rsidRPr="00EE03AA">
              <w:rPr>
                <w:rFonts w:ascii="Arial" w:hAnsi="Arial" w:cs="Arial"/>
                <w:bCs/>
                <w:sz w:val="22"/>
                <w:szCs w:val="22"/>
              </w:rPr>
              <w:t>x</w:t>
            </w:r>
            <w:r w:rsidRPr="00EE03AA">
              <w:rPr>
                <w:rFonts w:ascii="Arial" w:hAnsi="Arial" w:cs="Arial"/>
                <w:bCs/>
                <w:sz w:val="22"/>
                <w:szCs w:val="22"/>
              </w:rPr>
              <w:t xml:space="preserve">) Não se enquadra como sendo bem de luxo, conforme Decreto Federal n.º </w:t>
            </w:r>
            <w:r w:rsidRPr="00EE03AA">
              <w:rPr>
                <w:rFonts w:ascii="Arial" w:hAnsi="Arial" w:cs="Arial"/>
                <w:bCs/>
                <w:color w:val="000000"/>
                <w:sz w:val="22"/>
                <w:szCs w:val="22"/>
              </w:rPr>
              <w:t xml:space="preserve">10.818, de 27 de </w:t>
            </w:r>
            <w:r w:rsidR="001D0614" w:rsidRPr="00EE03AA">
              <w:rPr>
                <w:rFonts w:ascii="Arial" w:hAnsi="Arial" w:cs="Arial"/>
                <w:bCs/>
                <w:color w:val="000000"/>
                <w:sz w:val="22"/>
                <w:szCs w:val="22"/>
              </w:rPr>
              <w:t>setembro</w:t>
            </w:r>
            <w:r w:rsidRPr="00EE03AA">
              <w:rPr>
                <w:rFonts w:ascii="Arial" w:hAnsi="Arial" w:cs="Arial"/>
                <w:bCs/>
                <w:color w:val="000000"/>
                <w:sz w:val="22"/>
                <w:szCs w:val="22"/>
              </w:rPr>
              <w:t xml:space="preserve"> de 2021.</w:t>
            </w:r>
          </w:p>
          <w:p w14:paraId="442DDCC1" w14:textId="77777777" w:rsidR="00F321D2" w:rsidRPr="00EE03AA" w:rsidRDefault="00F321D2" w:rsidP="001D0614">
            <w:pPr>
              <w:ind w:left="164" w:right="193"/>
              <w:jc w:val="both"/>
              <w:rPr>
                <w:rFonts w:ascii="Arial" w:hAnsi="Arial" w:cs="Arial"/>
                <w:bCs/>
                <w:color w:val="000000"/>
                <w:sz w:val="22"/>
                <w:szCs w:val="22"/>
              </w:rPr>
            </w:pPr>
          </w:p>
          <w:p w14:paraId="2E7AA823" w14:textId="3078E63F" w:rsidR="00F321D2" w:rsidRPr="00EE03AA" w:rsidRDefault="00F321D2" w:rsidP="001D0614">
            <w:pPr>
              <w:pStyle w:val="PargrafodaLista"/>
              <w:tabs>
                <w:tab w:val="left" w:pos="1392"/>
              </w:tabs>
              <w:ind w:left="164" w:right="193"/>
              <w:jc w:val="both"/>
              <w:rPr>
                <w:rFonts w:ascii="Arial" w:hAnsi="Arial" w:cs="Arial"/>
                <w:sz w:val="22"/>
                <w:szCs w:val="22"/>
              </w:rPr>
            </w:pPr>
            <w:r w:rsidRPr="00EE03AA">
              <w:rPr>
                <w:rFonts w:ascii="Arial" w:hAnsi="Arial" w:cs="Arial"/>
                <w:color w:val="000000"/>
                <w:sz w:val="22"/>
                <w:szCs w:val="22"/>
              </w:rPr>
              <w:t>(</w:t>
            </w:r>
            <w:r w:rsidR="001D0614" w:rsidRPr="00EE03AA">
              <w:rPr>
                <w:rFonts w:ascii="Arial" w:hAnsi="Arial" w:cs="Arial"/>
                <w:color w:val="000000"/>
                <w:sz w:val="22"/>
                <w:szCs w:val="22"/>
              </w:rPr>
              <w:t>x</w:t>
            </w:r>
            <w:r w:rsidRPr="00EE03AA">
              <w:rPr>
                <w:rFonts w:ascii="Arial" w:hAnsi="Arial" w:cs="Arial"/>
                <w:color w:val="000000"/>
                <w:sz w:val="22"/>
                <w:szCs w:val="22"/>
              </w:rPr>
              <w:t>) Os bens objeto desta contratação são caracterizados como comuns</w:t>
            </w:r>
            <w:r w:rsidRPr="00EE03AA">
              <w:rPr>
                <w:rFonts w:ascii="Arial" w:hAnsi="Arial" w:cs="Arial"/>
                <w:sz w:val="22"/>
                <w:szCs w:val="22"/>
              </w:rPr>
              <w:t>,</w:t>
            </w:r>
            <w:r w:rsidRPr="00EE03AA">
              <w:rPr>
                <w:rFonts w:ascii="Arial" w:hAnsi="Arial" w:cs="Arial"/>
                <w:spacing w:val="-1"/>
                <w:sz w:val="22"/>
                <w:szCs w:val="22"/>
              </w:rPr>
              <w:t xml:space="preserve"> </w:t>
            </w:r>
            <w:r w:rsidRPr="00EE03AA">
              <w:rPr>
                <w:rFonts w:ascii="Arial" w:hAnsi="Arial" w:cs="Arial"/>
                <w:sz w:val="22"/>
                <w:szCs w:val="22"/>
              </w:rPr>
              <w:t>com características</w:t>
            </w:r>
            <w:r w:rsidRPr="00EE03AA">
              <w:rPr>
                <w:rFonts w:ascii="Arial" w:hAnsi="Arial" w:cs="Arial"/>
                <w:spacing w:val="-1"/>
                <w:sz w:val="22"/>
                <w:szCs w:val="22"/>
              </w:rPr>
              <w:t xml:space="preserve"> </w:t>
            </w:r>
            <w:r w:rsidRPr="00EE03AA">
              <w:rPr>
                <w:rFonts w:ascii="Arial" w:hAnsi="Arial" w:cs="Arial"/>
                <w:sz w:val="22"/>
                <w:szCs w:val="22"/>
              </w:rPr>
              <w:t>e</w:t>
            </w:r>
            <w:r w:rsidRPr="00EE03AA">
              <w:rPr>
                <w:rFonts w:ascii="Arial" w:hAnsi="Arial" w:cs="Arial"/>
                <w:spacing w:val="-1"/>
                <w:sz w:val="22"/>
                <w:szCs w:val="22"/>
              </w:rPr>
              <w:t xml:space="preserve"> </w:t>
            </w:r>
            <w:r w:rsidRPr="00EE03AA">
              <w:rPr>
                <w:rFonts w:ascii="Arial" w:hAnsi="Arial" w:cs="Arial"/>
                <w:sz w:val="22"/>
                <w:szCs w:val="22"/>
              </w:rPr>
              <w:t>especificações</w:t>
            </w:r>
            <w:r w:rsidRPr="00EE03AA">
              <w:rPr>
                <w:rFonts w:ascii="Arial" w:hAnsi="Arial" w:cs="Arial"/>
                <w:spacing w:val="-1"/>
                <w:sz w:val="22"/>
                <w:szCs w:val="22"/>
              </w:rPr>
              <w:t xml:space="preserve"> </w:t>
            </w:r>
            <w:r w:rsidRPr="00EE03AA">
              <w:rPr>
                <w:rFonts w:ascii="Arial" w:hAnsi="Arial" w:cs="Arial"/>
                <w:sz w:val="22"/>
                <w:szCs w:val="22"/>
              </w:rPr>
              <w:t>usuais</w:t>
            </w:r>
            <w:r w:rsidRPr="00EE03AA">
              <w:rPr>
                <w:rFonts w:ascii="Arial" w:hAnsi="Arial" w:cs="Arial"/>
                <w:spacing w:val="-1"/>
                <w:sz w:val="22"/>
                <w:szCs w:val="22"/>
              </w:rPr>
              <w:t xml:space="preserve"> </w:t>
            </w:r>
            <w:r w:rsidRPr="00EE03AA">
              <w:rPr>
                <w:rFonts w:ascii="Arial" w:hAnsi="Arial" w:cs="Arial"/>
                <w:sz w:val="22"/>
                <w:szCs w:val="22"/>
              </w:rPr>
              <w:t>de</w:t>
            </w:r>
            <w:r w:rsidRPr="00EE03AA">
              <w:rPr>
                <w:rFonts w:ascii="Arial" w:hAnsi="Arial" w:cs="Arial"/>
                <w:spacing w:val="-1"/>
                <w:sz w:val="22"/>
                <w:szCs w:val="22"/>
              </w:rPr>
              <w:t xml:space="preserve"> </w:t>
            </w:r>
            <w:r w:rsidRPr="00EE03AA">
              <w:rPr>
                <w:rFonts w:ascii="Arial" w:hAnsi="Arial" w:cs="Arial"/>
                <w:sz w:val="22"/>
                <w:szCs w:val="22"/>
              </w:rPr>
              <w:t>mercado.</w:t>
            </w:r>
          </w:p>
          <w:p w14:paraId="32912041" w14:textId="77777777" w:rsidR="00F321D2" w:rsidRPr="00EE03AA" w:rsidRDefault="00F321D2" w:rsidP="00F321D2">
            <w:pPr>
              <w:pStyle w:val="Textodecomentrio"/>
              <w:ind w:left="196"/>
              <w:jc w:val="both"/>
              <w:rPr>
                <w:rFonts w:ascii="Arial" w:hAnsi="Arial" w:cs="Arial"/>
                <w:bCs/>
                <w:sz w:val="22"/>
                <w:szCs w:val="22"/>
              </w:rPr>
            </w:pPr>
          </w:p>
        </w:tc>
      </w:tr>
      <w:tr w:rsidR="00F321D2" w:rsidRPr="00EE03AA" w14:paraId="244A8D91" w14:textId="77777777" w:rsidTr="2681AB39">
        <w:tc>
          <w:tcPr>
            <w:tcW w:w="9776" w:type="dxa"/>
            <w:tcBorders>
              <w:top w:val="single" w:sz="4" w:space="0" w:color="000000" w:themeColor="text1"/>
            </w:tcBorders>
            <w:shd w:val="clear" w:color="auto" w:fill="E36C0A" w:themeFill="accent6" w:themeFillShade="BF"/>
          </w:tcPr>
          <w:p w14:paraId="05A84ACF" w14:textId="77777777" w:rsidR="00F321D2" w:rsidRPr="00EE03AA" w:rsidRDefault="00F321D2" w:rsidP="00F321D2">
            <w:pPr>
              <w:rPr>
                <w:rFonts w:ascii="Arial" w:hAnsi="Arial" w:cs="Arial"/>
                <w:b/>
                <w:color w:val="FFFFFF" w:themeColor="background1"/>
                <w:sz w:val="22"/>
                <w:szCs w:val="22"/>
              </w:rPr>
            </w:pPr>
            <w:r w:rsidRPr="00EE03AA">
              <w:rPr>
                <w:rFonts w:ascii="Arial" w:hAnsi="Arial" w:cs="Arial"/>
                <w:b/>
                <w:color w:val="FFFFFF" w:themeColor="background1"/>
                <w:sz w:val="22"/>
                <w:szCs w:val="22"/>
              </w:rPr>
              <w:t>1.2. Descrição</w:t>
            </w:r>
            <w:r w:rsidRPr="00EE03AA">
              <w:rPr>
                <w:rFonts w:ascii="Arial" w:hAnsi="Arial" w:cs="Arial"/>
                <w:b/>
                <w:color w:val="FF0000"/>
                <w:sz w:val="22"/>
                <w:szCs w:val="22"/>
              </w:rPr>
              <w:t xml:space="preserve"> </w:t>
            </w:r>
            <w:r w:rsidRPr="00EE03AA">
              <w:rPr>
                <w:rFonts w:ascii="Arial" w:hAnsi="Arial" w:cs="Arial"/>
                <w:b/>
                <w:color w:val="FFFFFF" w:themeColor="background1"/>
                <w:sz w:val="22"/>
                <w:szCs w:val="22"/>
              </w:rPr>
              <w:t>da solução como um todo considerando o ciclo de vida do objeto</w:t>
            </w:r>
          </w:p>
        </w:tc>
      </w:tr>
      <w:tr w:rsidR="00F321D2" w:rsidRPr="00EE03AA" w14:paraId="097DED6D" w14:textId="77777777" w:rsidTr="2681AB39">
        <w:tc>
          <w:tcPr>
            <w:tcW w:w="9776" w:type="dxa"/>
            <w:tcBorders>
              <w:top w:val="single" w:sz="4" w:space="0" w:color="000000" w:themeColor="text1"/>
            </w:tcBorders>
            <w:shd w:val="clear" w:color="auto" w:fill="auto"/>
          </w:tcPr>
          <w:p w14:paraId="5B25A726" w14:textId="77777777" w:rsidR="00F321D2" w:rsidRPr="00EE03AA" w:rsidRDefault="00F321D2" w:rsidP="00F321D2">
            <w:pPr>
              <w:rPr>
                <w:rFonts w:ascii="Arial" w:hAnsi="Arial" w:cs="Arial"/>
                <w:b/>
                <w:color w:val="000000" w:themeColor="text1"/>
                <w:sz w:val="22"/>
                <w:szCs w:val="22"/>
              </w:rPr>
            </w:pPr>
          </w:p>
          <w:p w14:paraId="4E8A54D7" w14:textId="5EB0AEE7" w:rsidR="00F321D2" w:rsidRPr="00EE03AA" w:rsidRDefault="00F321D2" w:rsidP="004D0B08">
            <w:pPr>
              <w:spacing w:after="20"/>
              <w:ind w:left="164" w:right="193"/>
              <w:rPr>
                <w:rFonts w:ascii="Arial" w:hAnsi="Arial" w:cs="Arial"/>
                <w:color w:val="000000" w:themeColor="text1"/>
                <w:sz w:val="22"/>
                <w:szCs w:val="22"/>
              </w:rPr>
            </w:pPr>
            <w:r w:rsidRPr="00EE03AA">
              <w:rPr>
                <w:rFonts w:ascii="Arial" w:hAnsi="Arial" w:cs="Arial"/>
                <w:color w:val="000000" w:themeColor="text1"/>
                <w:sz w:val="22"/>
                <w:szCs w:val="22"/>
              </w:rPr>
              <w:t xml:space="preserve"> (</w:t>
            </w:r>
            <w:r w:rsidR="00726034" w:rsidRPr="00EE03AA">
              <w:rPr>
                <w:rFonts w:ascii="Arial" w:hAnsi="Arial" w:cs="Arial"/>
                <w:color w:val="000000" w:themeColor="text1"/>
                <w:sz w:val="22"/>
                <w:szCs w:val="22"/>
              </w:rPr>
              <w:t>x</w:t>
            </w:r>
            <w:r w:rsidRPr="00EE03AA">
              <w:rPr>
                <w:rFonts w:ascii="Arial" w:hAnsi="Arial" w:cs="Arial"/>
                <w:color w:val="000000" w:themeColor="text1"/>
                <w:sz w:val="22"/>
                <w:szCs w:val="22"/>
              </w:rPr>
              <w:t xml:space="preserve">) </w:t>
            </w:r>
            <w:r w:rsidRPr="00EE03AA">
              <w:rPr>
                <w:rFonts w:ascii="Arial" w:hAnsi="Arial" w:cs="Arial"/>
                <w:color w:val="FF0000"/>
                <w:sz w:val="22"/>
                <w:szCs w:val="22"/>
              </w:rPr>
              <w:t xml:space="preserve"> </w:t>
            </w:r>
            <w:r w:rsidRPr="00EE03AA">
              <w:rPr>
                <w:rFonts w:ascii="Arial" w:hAnsi="Arial" w:cs="Arial"/>
                <w:color w:val="000000" w:themeColor="text1"/>
                <w:sz w:val="22"/>
                <w:szCs w:val="22"/>
              </w:rPr>
              <w:t>Encontra-se pormenorizada em tópico específico dos ETP, apêndice deste TR.</w:t>
            </w:r>
          </w:p>
          <w:p w14:paraId="2BE5957F" w14:textId="413AC806" w:rsidR="00F321D2" w:rsidRPr="00EE03AA" w:rsidRDefault="00F321D2" w:rsidP="004D0B08">
            <w:pPr>
              <w:spacing w:after="20"/>
              <w:ind w:left="164" w:right="193"/>
              <w:rPr>
                <w:rFonts w:ascii="Arial" w:hAnsi="Arial" w:cs="Arial"/>
                <w:sz w:val="22"/>
                <w:szCs w:val="22"/>
              </w:rPr>
            </w:pPr>
            <w:r w:rsidRPr="00EE03AA">
              <w:rPr>
                <w:rFonts w:ascii="Arial" w:hAnsi="Arial" w:cs="Arial"/>
                <w:sz w:val="22"/>
                <w:szCs w:val="22"/>
              </w:rPr>
              <w:t xml:space="preserve"> </w:t>
            </w:r>
            <w:proofErr w:type="gramStart"/>
            <w:r w:rsidRPr="00EE03AA">
              <w:rPr>
                <w:rFonts w:ascii="Arial" w:hAnsi="Arial" w:cs="Arial"/>
                <w:sz w:val="22"/>
                <w:szCs w:val="22"/>
              </w:rPr>
              <w:t xml:space="preserve">( </w:t>
            </w:r>
            <w:r w:rsidR="00726034"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Prevista no Catálogo Eletrônico de Padronização de Compras e Serviços</w:t>
            </w:r>
            <w:r w:rsidR="008E6926" w:rsidRPr="00EE03AA">
              <w:rPr>
                <w:rFonts w:ascii="Arial" w:hAnsi="Arial" w:cs="Arial"/>
                <w:sz w:val="22"/>
                <w:szCs w:val="22"/>
              </w:rPr>
              <w:t>.</w:t>
            </w:r>
          </w:p>
          <w:p w14:paraId="21A4F75D" w14:textId="33B47419" w:rsidR="00F321D2" w:rsidRPr="00EE03AA" w:rsidRDefault="00F321D2" w:rsidP="004D0B08">
            <w:pPr>
              <w:spacing w:after="20"/>
              <w:ind w:left="164" w:right="193"/>
              <w:rPr>
                <w:rFonts w:ascii="Arial" w:hAnsi="Arial" w:cs="Arial"/>
                <w:color w:val="000000" w:themeColor="text1"/>
                <w:sz w:val="22"/>
                <w:szCs w:val="22"/>
              </w:rPr>
            </w:pPr>
            <w:r w:rsidRPr="00EE03AA">
              <w:rPr>
                <w:rFonts w:ascii="Arial" w:hAnsi="Arial" w:cs="Arial"/>
                <w:color w:val="000000" w:themeColor="text1"/>
                <w:sz w:val="22"/>
                <w:szCs w:val="22"/>
              </w:rPr>
              <w:t xml:space="preserve"> (</w:t>
            </w:r>
            <w:r w:rsidR="00726034" w:rsidRPr="00EE03AA">
              <w:rPr>
                <w:rFonts w:ascii="Arial" w:hAnsi="Arial" w:cs="Arial"/>
                <w:color w:val="000000" w:themeColor="text1"/>
                <w:sz w:val="22"/>
                <w:szCs w:val="22"/>
              </w:rPr>
              <w:t>x</w:t>
            </w:r>
            <w:r w:rsidRPr="00EE03AA">
              <w:rPr>
                <w:rFonts w:ascii="Arial" w:hAnsi="Arial" w:cs="Arial"/>
                <w:color w:val="000000" w:themeColor="text1"/>
                <w:sz w:val="22"/>
                <w:szCs w:val="22"/>
              </w:rPr>
              <w:t xml:space="preserve">) Não prevista no Catálogo Eletrônico de Padronização de Compras e Serviços. </w:t>
            </w:r>
          </w:p>
          <w:p w14:paraId="659E6B0E" w14:textId="062D866F" w:rsidR="00F321D2" w:rsidRPr="00EE03AA" w:rsidRDefault="00F321D2" w:rsidP="00A446D2">
            <w:pPr>
              <w:rPr>
                <w:rFonts w:ascii="Arial" w:hAnsi="Arial" w:cs="Arial"/>
                <w:b/>
                <w:color w:val="FFFFFF" w:themeColor="background1"/>
                <w:sz w:val="22"/>
                <w:szCs w:val="22"/>
              </w:rPr>
            </w:pPr>
            <w:r w:rsidRPr="00EE03AA">
              <w:rPr>
                <w:rFonts w:ascii="Arial" w:hAnsi="Arial" w:cs="Arial"/>
                <w:color w:val="000000" w:themeColor="text1"/>
                <w:sz w:val="22"/>
                <w:szCs w:val="22"/>
              </w:rPr>
              <w:t xml:space="preserve">        </w:t>
            </w:r>
          </w:p>
        </w:tc>
      </w:tr>
      <w:tr w:rsidR="00F321D2" w:rsidRPr="00EE03AA" w14:paraId="055F26D5" w14:textId="77777777" w:rsidTr="2681AB39">
        <w:tc>
          <w:tcPr>
            <w:tcW w:w="9776" w:type="dxa"/>
            <w:tcBorders>
              <w:top w:val="single" w:sz="4" w:space="0" w:color="000000" w:themeColor="text1"/>
            </w:tcBorders>
            <w:shd w:val="clear" w:color="auto" w:fill="E36C0A" w:themeFill="accent6" w:themeFillShade="BF"/>
          </w:tcPr>
          <w:p w14:paraId="3F0A334F" w14:textId="77777777" w:rsidR="00F321D2" w:rsidRPr="00EE03AA" w:rsidRDefault="00F321D2" w:rsidP="00F321D2">
            <w:pPr>
              <w:rPr>
                <w:rFonts w:ascii="Arial" w:hAnsi="Arial" w:cs="Arial"/>
                <w:b/>
                <w:color w:val="FFFFFF" w:themeColor="background1"/>
                <w:sz w:val="22"/>
                <w:szCs w:val="22"/>
              </w:rPr>
            </w:pPr>
            <w:r w:rsidRPr="00EE03AA">
              <w:rPr>
                <w:rFonts w:ascii="Arial" w:hAnsi="Arial" w:cs="Arial"/>
                <w:b/>
                <w:color w:val="FFFFFF" w:themeColor="background1"/>
                <w:sz w:val="22"/>
                <w:szCs w:val="22"/>
              </w:rPr>
              <w:t>2.</w:t>
            </w:r>
            <w:r w:rsidRPr="00EE03AA">
              <w:rPr>
                <w:rFonts w:ascii="Arial" w:hAnsi="Arial" w:cs="Arial"/>
                <w:color w:val="FFFFFF" w:themeColor="background1"/>
                <w:sz w:val="22"/>
                <w:szCs w:val="22"/>
              </w:rPr>
              <w:t xml:space="preserve"> </w:t>
            </w:r>
            <w:r w:rsidRPr="00EE03AA">
              <w:rPr>
                <w:rFonts w:ascii="Arial" w:hAnsi="Arial" w:cs="Arial"/>
                <w:b/>
                <w:color w:val="FFFFFF" w:themeColor="background1"/>
                <w:sz w:val="22"/>
                <w:szCs w:val="22"/>
              </w:rPr>
              <w:t>JUSTIFICATIVA DA CONTRATAÇÃO</w:t>
            </w:r>
          </w:p>
        </w:tc>
      </w:tr>
      <w:tr w:rsidR="00F321D2" w:rsidRPr="00EE03AA" w14:paraId="566D0B3E" w14:textId="77777777" w:rsidTr="2681AB39">
        <w:tc>
          <w:tcPr>
            <w:tcW w:w="9776" w:type="dxa"/>
            <w:tcBorders>
              <w:top w:val="single" w:sz="4" w:space="0" w:color="000000" w:themeColor="text1"/>
            </w:tcBorders>
            <w:shd w:val="clear" w:color="auto" w:fill="auto"/>
          </w:tcPr>
          <w:p w14:paraId="2E6177A5" w14:textId="77777777" w:rsidR="00F321D2" w:rsidRPr="00EE03AA" w:rsidRDefault="00F321D2" w:rsidP="00F321D2">
            <w:pPr>
              <w:jc w:val="both"/>
              <w:rPr>
                <w:rFonts w:ascii="Arial" w:hAnsi="Arial" w:cs="Arial"/>
                <w:sz w:val="22"/>
                <w:szCs w:val="22"/>
              </w:rPr>
            </w:pPr>
          </w:p>
          <w:p w14:paraId="6C37CC9B" w14:textId="77777777" w:rsidR="00F321D2" w:rsidRPr="00EE03AA" w:rsidRDefault="00F321D2" w:rsidP="001D0614">
            <w:pPr>
              <w:ind w:left="164" w:right="193"/>
              <w:jc w:val="both"/>
              <w:rPr>
                <w:rFonts w:ascii="Arial" w:hAnsi="Arial" w:cs="Arial"/>
                <w:color w:val="548DD4"/>
                <w:sz w:val="22"/>
                <w:szCs w:val="22"/>
              </w:rPr>
            </w:pPr>
            <w:r w:rsidRPr="00EE03AA">
              <w:rPr>
                <w:rFonts w:ascii="Arial" w:hAnsi="Arial" w:cs="Arial"/>
                <w:sz w:val="22"/>
                <w:szCs w:val="22"/>
              </w:rPr>
              <w:t>A Fundamentação da Contratação e de seus quantitativos encontra-se pormenorizada em Tópico específico do ETP, apêndice deste Termo de Referência.</w:t>
            </w:r>
            <w:r w:rsidRPr="00EE03AA">
              <w:rPr>
                <w:rFonts w:ascii="Arial" w:hAnsi="Arial" w:cs="Arial"/>
                <w:color w:val="548DD4"/>
                <w:sz w:val="22"/>
                <w:szCs w:val="22"/>
              </w:rPr>
              <w:t xml:space="preserve"> </w:t>
            </w:r>
          </w:p>
          <w:p w14:paraId="33B14414" w14:textId="77777777" w:rsidR="00F321D2" w:rsidRPr="00EE03AA" w:rsidRDefault="00F321D2" w:rsidP="001D0614">
            <w:pPr>
              <w:ind w:left="164" w:right="193"/>
              <w:jc w:val="both"/>
              <w:rPr>
                <w:rFonts w:ascii="Arial" w:hAnsi="Arial" w:cs="Arial"/>
                <w:color w:val="548DD4"/>
                <w:sz w:val="22"/>
                <w:szCs w:val="22"/>
              </w:rPr>
            </w:pPr>
          </w:p>
          <w:p w14:paraId="328D9127" w14:textId="051C9A49" w:rsidR="00F321D2" w:rsidRPr="00EE03AA" w:rsidRDefault="00F321D2" w:rsidP="001D0614">
            <w:pPr>
              <w:ind w:left="164" w:right="193"/>
              <w:jc w:val="both"/>
              <w:rPr>
                <w:rFonts w:ascii="Arial" w:hAnsi="Arial" w:cs="Arial"/>
                <w:color w:val="000000" w:themeColor="text1"/>
                <w:sz w:val="22"/>
                <w:szCs w:val="22"/>
              </w:rPr>
            </w:pPr>
            <w:r w:rsidRPr="00EE03AA">
              <w:rPr>
                <w:rFonts w:ascii="Arial" w:hAnsi="Arial" w:cs="Arial"/>
                <w:color w:val="000000" w:themeColor="text1"/>
                <w:sz w:val="22"/>
                <w:szCs w:val="22"/>
              </w:rPr>
              <w:t>(</w:t>
            </w:r>
            <w:r w:rsidR="00A446D2" w:rsidRPr="00EE03AA">
              <w:rPr>
                <w:rFonts w:ascii="Arial" w:hAnsi="Arial" w:cs="Arial"/>
                <w:color w:val="000000" w:themeColor="text1"/>
                <w:sz w:val="22"/>
                <w:szCs w:val="22"/>
              </w:rPr>
              <w:t>x</w:t>
            </w:r>
            <w:r w:rsidRPr="00EE03AA">
              <w:rPr>
                <w:rFonts w:ascii="Arial" w:hAnsi="Arial" w:cs="Arial"/>
                <w:color w:val="000000" w:themeColor="text1"/>
                <w:sz w:val="22"/>
                <w:szCs w:val="22"/>
              </w:rPr>
              <w:t xml:space="preserve">) </w:t>
            </w:r>
            <w:r w:rsidR="001D0614" w:rsidRPr="00EE03AA">
              <w:rPr>
                <w:rFonts w:ascii="Arial" w:hAnsi="Arial" w:cs="Arial"/>
                <w:color w:val="000000" w:themeColor="text1"/>
                <w:sz w:val="22"/>
                <w:szCs w:val="22"/>
              </w:rPr>
              <w:t xml:space="preserve">Sim </w:t>
            </w:r>
            <w:proofErr w:type="gramStart"/>
            <w:r w:rsidR="001D0614" w:rsidRPr="00EE03AA">
              <w:rPr>
                <w:rFonts w:ascii="Arial" w:hAnsi="Arial" w:cs="Arial"/>
                <w:color w:val="000000" w:themeColor="text1"/>
                <w:sz w:val="22"/>
                <w:szCs w:val="22"/>
              </w:rPr>
              <w:t>(</w:t>
            </w:r>
            <w:r w:rsidRPr="00EE03AA">
              <w:rPr>
                <w:rFonts w:ascii="Arial" w:hAnsi="Arial" w:cs="Arial"/>
                <w:color w:val="000000" w:themeColor="text1"/>
                <w:sz w:val="22"/>
                <w:szCs w:val="22"/>
              </w:rPr>
              <w:t xml:space="preserve">  )</w:t>
            </w:r>
            <w:proofErr w:type="gramEnd"/>
            <w:r w:rsidRPr="00EE03AA">
              <w:rPr>
                <w:rFonts w:ascii="Arial" w:hAnsi="Arial" w:cs="Arial"/>
                <w:color w:val="000000" w:themeColor="text1"/>
                <w:sz w:val="22"/>
                <w:szCs w:val="22"/>
              </w:rPr>
              <w:t xml:space="preserve"> Não  </w:t>
            </w:r>
          </w:p>
          <w:p w14:paraId="06B0CDE0" w14:textId="77777777" w:rsidR="00F321D2" w:rsidRPr="00EE03AA" w:rsidRDefault="00F321D2" w:rsidP="001D0614">
            <w:pPr>
              <w:ind w:left="164" w:right="193"/>
              <w:jc w:val="both"/>
              <w:rPr>
                <w:rFonts w:ascii="Arial" w:hAnsi="Arial" w:cs="Arial"/>
                <w:b/>
                <w:i/>
                <w:sz w:val="22"/>
                <w:szCs w:val="22"/>
              </w:rPr>
            </w:pPr>
          </w:p>
          <w:p w14:paraId="47D6B802" w14:textId="31D7BABE" w:rsidR="004E70AE" w:rsidRPr="00EE03AA" w:rsidRDefault="004E70AE" w:rsidP="001D0614">
            <w:pPr>
              <w:ind w:left="164" w:right="193"/>
              <w:jc w:val="both"/>
              <w:rPr>
                <w:rFonts w:ascii="Arial" w:hAnsi="Arial" w:cs="Arial"/>
                <w:i/>
                <w:sz w:val="22"/>
                <w:szCs w:val="22"/>
              </w:rPr>
            </w:pPr>
            <w:r w:rsidRPr="00EE03AA">
              <w:rPr>
                <w:rFonts w:ascii="Arial" w:hAnsi="Arial" w:cs="Arial"/>
                <w:b/>
                <w:i/>
                <w:sz w:val="22"/>
                <w:szCs w:val="22"/>
              </w:rPr>
              <w:t xml:space="preserve">Natureza do serviço </w:t>
            </w:r>
            <w:r w:rsidRPr="00EE03AA">
              <w:rPr>
                <w:rFonts w:ascii="Arial" w:hAnsi="Arial" w:cs="Arial"/>
                <w:i/>
                <w:sz w:val="22"/>
                <w:szCs w:val="22"/>
              </w:rPr>
              <w:t>(</w:t>
            </w:r>
            <w:r w:rsidR="00A446D2" w:rsidRPr="00EE03AA">
              <w:rPr>
                <w:rFonts w:ascii="Arial" w:hAnsi="Arial" w:cs="Arial"/>
                <w:i/>
                <w:sz w:val="22"/>
                <w:szCs w:val="22"/>
              </w:rPr>
              <w:t>x</w:t>
            </w:r>
            <w:r w:rsidRPr="00EE03AA">
              <w:rPr>
                <w:rFonts w:ascii="Arial" w:hAnsi="Arial" w:cs="Arial"/>
                <w:i/>
                <w:sz w:val="22"/>
                <w:szCs w:val="22"/>
              </w:rPr>
              <w:t xml:space="preserve">) </w:t>
            </w:r>
            <w:r w:rsidR="001D0614" w:rsidRPr="00EE03AA">
              <w:rPr>
                <w:rFonts w:ascii="Arial" w:hAnsi="Arial" w:cs="Arial"/>
                <w:i/>
                <w:sz w:val="22"/>
                <w:szCs w:val="22"/>
              </w:rPr>
              <w:t xml:space="preserve">continuado </w:t>
            </w:r>
            <w:proofErr w:type="gramStart"/>
            <w:r w:rsidR="001D0614" w:rsidRPr="00EE03AA">
              <w:rPr>
                <w:rFonts w:ascii="Arial" w:hAnsi="Arial" w:cs="Arial"/>
                <w:i/>
                <w:sz w:val="22"/>
                <w:szCs w:val="22"/>
              </w:rPr>
              <w:t>(</w:t>
            </w:r>
            <w:r w:rsidR="00034AF5" w:rsidRPr="00EE03AA">
              <w:rPr>
                <w:rFonts w:ascii="Arial" w:hAnsi="Arial" w:cs="Arial"/>
                <w:i/>
                <w:sz w:val="22"/>
                <w:szCs w:val="22"/>
              </w:rPr>
              <w:t xml:space="preserve"> </w:t>
            </w:r>
            <w:r w:rsidR="001D0614" w:rsidRPr="00EE03AA">
              <w:rPr>
                <w:rFonts w:ascii="Arial" w:hAnsi="Arial" w:cs="Arial"/>
                <w:i/>
                <w:sz w:val="22"/>
                <w:szCs w:val="22"/>
              </w:rPr>
              <w:t xml:space="preserve"> </w:t>
            </w:r>
            <w:r w:rsidRPr="00EE03AA">
              <w:rPr>
                <w:rFonts w:ascii="Arial" w:hAnsi="Arial" w:cs="Arial"/>
                <w:i/>
                <w:sz w:val="22"/>
                <w:szCs w:val="22"/>
              </w:rPr>
              <w:t>)</w:t>
            </w:r>
            <w:proofErr w:type="gramEnd"/>
            <w:r w:rsidRPr="00EE03AA">
              <w:rPr>
                <w:rFonts w:ascii="Arial" w:hAnsi="Arial" w:cs="Arial"/>
                <w:i/>
                <w:sz w:val="22"/>
                <w:szCs w:val="22"/>
              </w:rPr>
              <w:t xml:space="preserve"> não continuado</w:t>
            </w:r>
          </w:p>
          <w:p w14:paraId="135DEFF5" w14:textId="77777777" w:rsidR="004E70AE" w:rsidRPr="00EE03AA" w:rsidRDefault="004E70AE" w:rsidP="001D0614">
            <w:pPr>
              <w:ind w:left="164" w:right="193"/>
              <w:jc w:val="both"/>
              <w:rPr>
                <w:rFonts w:ascii="Arial" w:hAnsi="Arial" w:cs="Arial"/>
                <w:b/>
                <w:i/>
                <w:sz w:val="22"/>
                <w:szCs w:val="22"/>
              </w:rPr>
            </w:pPr>
          </w:p>
          <w:p w14:paraId="15CB4B92" w14:textId="47A28723" w:rsidR="00F321D2" w:rsidRPr="00EE03AA" w:rsidRDefault="00F321D2" w:rsidP="001D0614">
            <w:pPr>
              <w:ind w:left="164" w:right="193"/>
              <w:jc w:val="both"/>
              <w:rPr>
                <w:rFonts w:ascii="Arial" w:hAnsi="Arial" w:cs="Arial"/>
                <w:b/>
                <w:i/>
                <w:sz w:val="22"/>
                <w:szCs w:val="22"/>
              </w:rPr>
            </w:pPr>
            <w:r w:rsidRPr="00EE03AA">
              <w:rPr>
                <w:rFonts w:ascii="Arial" w:hAnsi="Arial" w:cs="Arial"/>
                <w:b/>
                <w:i/>
                <w:sz w:val="22"/>
                <w:szCs w:val="22"/>
              </w:rPr>
              <w:t xml:space="preserve">Inexigibilidade ou dispensa de licitação </w:t>
            </w:r>
            <w:proofErr w:type="gramStart"/>
            <w:r w:rsidRPr="00EE03AA">
              <w:rPr>
                <w:rFonts w:ascii="Arial" w:hAnsi="Arial" w:cs="Arial"/>
                <w:i/>
                <w:sz w:val="22"/>
                <w:szCs w:val="22"/>
              </w:rPr>
              <w:t xml:space="preserve">( </w:t>
            </w:r>
            <w:r w:rsidR="00020A9D" w:rsidRPr="00EE03AA">
              <w:rPr>
                <w:rFonts w:ascii="Arial" w:hAnsi="Arial" w:cs="Arial"/>
                <w:i/>
                <w:sz w:val="22"/>
                <w:szCs w:val="22"/>
              </w:rPr>
              <w:t xml:space="preserve"> </w:t>
            </w:r>
            <w:r w:rsidRPr="00EE03AA">
              <w:rPr>
                <w:rFonts w:ascii="Arial" w:hAnsi="Arial" w:cs="Arial"/>
                <w:i/>
                <w:sz w:val="22"/>
                <w:szCs w:val="22"/>
              </w:rPr>
              <w:t>)</w:t>
            </w:r>
            <w:proofErr w:type="gramEnd"/>
            <w:r w:rsidR="00F0635E" w:rsidRPr="00EE03AA">
              <w:rPr>
                <w:rFonts w:ascii="Arial" w:hAnsi="Arial" w:cs="Arial"/>
                <w:i/>
                <w:sz w:val="22"/>
                <w:szCs w:val="22"/>
              </w:rPr>
              <w:t xml:space="preserve"> </w:t>
            </w:r>
            <w:r w:rsidRPr="00EE03AA">
              <w:rPr>
                <w:rFonts w:ascii="Arial" w:hAnsi="Arial" w:cs="Arial"/>
                <w:i/>
                <w:sz w:val="22"/>
                <w:szCs w:val="22"/>
              </w:rPr>
              <w:t>sim    (</w:t>
            </w:r>
            <w:r w:rsidR="00A446D2" w:rsidRPr="00EE03AA">
              <w:rPr>
                <w:rFonts w:ascii="Arial" w:hAnsi="Arial" w:cs="Arial"/>
                <w:i/>
                <w:sz w:val="22"/>
                <w:szCs w:val="22"/>
              </w:rPr>
              <w:t>x</w:t>
            </w:r>
            <w:r w:rsidRPr="00EE03AA">
              <w:rPr>
                <w:rFonts w:ascii="Arial" w:hAnsi="Arial" w:cs="Arial"/>
                <w:i/>
                <w:sz w:val="22"/>
                <w:szCs w:val="22"/>
              </w:rPr>
              <w:t>)não</w:t>
            </w:r>
          </w:p>
          <w:p w14:paraId="394AD080" w14:textId="77777777" w:rsidR="00A446D2" w:rsidRPr="00EE03AA" w:rsidRDefault="00A446D2" w:rsidP="001D0614">
            <w:pPr>
              <w:ind w:left="164" w:right="193"/>
              <w:jc w:val="both"/>
              <w:rPr>
                <w:rFonts w:ascii="Arial" w:eastAsia="Calibri" w:hAnsi="Arial" w:cs="Arial"/>
                <w:b/>
                <w:i/>
                <w:sz w:val="22"/>
                <w:szCs w:val="22"/>
                <w:u w:val="single"/>
              </w:rPr>
            </w:pPr>
          </w:p>
          <w:p w14:paraId="47BAD8A4" w14:textId="1166CC8B" w:rsidR="00F321D2" w:rsidRPr="00EE03AA" w:rsidRDefault="2681AB39" w:rsidP="001D0614">
            <w:pPr>
              <w:ind w:left="164" w:right="193"/>
              <w:jc w:val="both"/>
              <w:rPr>
                <w:rFonts w:ascii="Arial" w:eastAsia="Calibri" w:hAnsi="Arial" w:cs="Arial"/>
                <w:sz w:val="22"/>
                <w:szCs w:val="22"/>
              </w:rPr>
            </w:pPr>
            <w:r w:rsidRPr="00EE03AA">
              <w:rPr>
                <w:rFonts w:ascii="Arial" w:eastAsia="Calibri" w:hAnsi="Arial" w:cs="Arial"/>
                <w:b/>
                <w:bCs/>
                <w:i/>
                <w:iCs/>
                <w:sz w:val="22"/>
                <w:szCs w:val="22"/>
                <w:u w:val="single"/>
              </w:rPr>
              <w:t>Justificativa quanto ao quantitativo demandado</w:t>
            </w:r>
            <w:r w:rsidRPr="00EE03AA">
              <w:rPr>
                <w:rFonts w:ascii="Arial" w:eastAsia="Calibri" w:hAnsi="Arial" w:cs="Arial"/>
                <w:b/>
                <w:bCs/>
                <w:i/>
                <w:iCs/>
                <w:sz w:val="22"/>
                <w:szCs w:val="22"/>
              </w:rPr>
              <w:t xml:space="preserve">: </w:t>
            </w:r>
            <w:r w:rsidRPr="00EE03AA">
              <w:rPr>
                <w:rFonts w:ascii="Arial" w:eastAsia="Calibri" w:hAnsi="Arial" w:cs="Arial"/>
                <w:b/>
                <w:bCs/>
                <w:i/>
                <w:iCs/>
                <w:color w:val="FF0000"/>
                <w:sz w:val="22"/>
                <w:szCs w:val="22"/>
              </w:rPr>
              <w:t xml:space="preserve"> </w:t>
            </w:r>
            <w:r w:rsidR="00E52D0B" w:rsidRPr="00EE03AA">
              <w:rPr>
                <w:rFonts w:ascii="Arial" w:eastAsia="Calibri" w:hAnsi="Arial" w:cs="Arial"/>
                <w:sz w:val="22"/>
                <w:szCs w:val="22"/>
              </w:rPr>
              <w:t>Justifica-se o quantitativo devido ao número de veículos da frota municipal que tem uma maior rotatividade</w:t>
            </w:r>
            <w:r w:rsidR="00634068" w:rsidRPr="00EE03AA">
              <w:rPr>
                <w:rFonts w:ascii="Arial" w:eastAsia="Calibri" w:hAnsi="Arial" w:cs="Arial"/>
                <w:sz w:val="22"/>
                <w:szCs w:val="22"/>
              </w:rPr>
              <w:t xml:space="preserve"> e, como consequência, necessitam de proteção patrimonial. Em relação ao exercício anterior, o quantitativo atual teve um aumento devido ao acréscimo de veículos da Frota das Secretarias Municipais  </w:t>
            </w:r>
          </w:p>
          <w:p w14:paraId="6615F500" w14:textId="77777777" w:rsidR="006C00C2" w:rsidRPr="00EE03AA" w:rsidRDefault="006C00C2" w:rsidP="001D0614">
            <w:pPr>
              <w:ind w:left="164" w:right="193"/>
              <w:jc w:val="both"/>
              <w:rPr>
                <w:rFonts w:ascii="Arial" w:eastAsia="Calibri" w:hAnsi="Arial" w:cs="Arial"/>
                <w:b/>
                <w:i/>
                <w:sz w:val="22"/>
                <w:szCs w:val="22"/>
              </w:rPr>
            </w:pPr>
          </w:p>
          <w:p w14:paraId="4452349F" w14:textId="439D772C" w:rsidR="00A446D2" w:rsidRPr="00EE03AA" w:rsidRDefault="00F321D2" w:rsidP="001D0614">
            <w:pPr>
              <w:ind w:left="164" w:right="193"/>
              <w:jc w:val="both"/>
              <w:rPr>
                <w:rFonts w:ascii="Arial" w:eastAsia="Calibri" w:hAnsi="Arial" w:cs="Arial"/>
                <w:i/>
                <w:sz w:val="22"/>
                <w:szCs w:val="22"/>
              </w:rPr>
            </w:pPr>
            <w:r w:rsidRPr="00EE03AA">
              <w:rPr>
                <w:rFonts w:ascii="Arial" w:eastAsia="Calibri" w:hAnsi="Arial" w:cs="Arial"/>
                <w:b/>
                <w:i/>
                <w:sz w:val="22"/>
                <w:szCs w:val="22"/>
              </w:rPr>
              <w:t>(</w:t>
            </w:r>
            <w:r w:rsidR="00440D97" w:rsidRPr="00EE03AA">
              <w:rPr>
                <w:rFonts w:ascii="Arial" w:eastAsia="Calibri" w:hAnsi="Arial" w:cs="Arial"/>
                <w:b/>
                <w:i/>
                <w:sz w:val="22"/>
                <w:szCs w:val="22"/>
              </w:rPr>
              <w:t>x</w:t>
            </w:r>
            <w:r w:rsidRPr="00EE03AA">
              <w:rPr>
                <w:rFonts w:ascii="Arial" w:eastAsia="Calibri" w:hAnsi="Arial" w:cs="Arial"/>
                <w:b/>
                <w:i/>
                <w:sz w:val="22"/>
                <w:szCs w:val="22"/>
              </w:rPr>
              <w:t>) Consumo do exercício anterior:</w:t>
            </w:r>
            <w:r w:rsidR="00926283" w:rsidRPr="00EE03AA">
              <w:rPr>
                <w:rFonts w:ascii="Arial" w:eastAsia="Calibri" w:hAnsi="Arial" w:cs="Arial"/>
                <w:i/>
                <w:sz w:val="22"/>
                <w:szCs w:val="22"/>
              </w:rPr>
              <w:t xml:space="preserve"> R$</w:t>
            </w:r>
            <w:r w:rsidRPr="00EE03AA">
              <w:rPr>
                <w:rFonts w:ascii="Arial" w:eastAsia="Calibri" w:hAnsi="Arial" w:cs="Arial"/>
                <w:i/>
                <w:sz w:val="22"/>
                <w:szCs w:val="22"/>
              </w:rPr>
              <w:t xml:space="preserve"> </w:t>
            </w:r>
            <w:r w:rsidR="00F0635E" w:rsidRPr="00EE03AA">
              <w:rPr>
                <w:rFonts w:ascii="Arial" w:eastAsia="Calibri" w:hAnsi="Arial" w:cs="Arial"/>
                <w:i/>
                <w:sz w:val="22"/>
                <w:szCs w:val="22"/>
              </w:rPr>
              <w:t>80.110,00</w:t>
            </w:r>
          </w:p>
          <w:p w14:paraId="09CE95B9" w14:textId="77777777" w:rsidR="00A446D2" w:rsidRPr="00EE03AA" w:rsidRDefault="00A446D2" w:rsidP="00A446D2">
            <w:pPr>
              <w:jc w:val="both"/>
              <w:rPr>
                <w:rFonts w:ascii="Arial" w:eastAsia="Calibri" w:hAnsi="Arial" w:cs="Arial"/>
                <w:i/>
                <w:sz w:val="22"/>
                <w:szCs w:val="22"/>
              </w:rPr>
            </w:pPr>
          </w:p>
          <w:p w14:paraId="3A9F6EE3" w14:textId="77777777" w:rsidR="00A446D2" w:rsidRPr="00EE03AA" w:rsidRDefault="00A446D2" w:rsidP="00A446D2">
            <w:pPr>
              <w:jc w:val="both"/>
              <w:rPr>
                <w:rFonts w:ascii="Arial" w:eastAsia="Calibri" w:hAnsi="Arial" w:cs="Arial"/>
                <w:i/>
                <w:sz w:val="22"/>
                <w:szCs w:val="22"/>
              </w:rPr>
            </w:pPr>
          </w:p>
          <w:p w14:paraId="5CBC666D" w14:textId="77777777" w:rsidR="004C7DEE" w:rsidRPr="00EE03AA" w:rsidRDefault="004C7DEE" w:rsidP="00A446D2">
            <w:pPr>
              <w:jc w:val="both"/>
              <w:rPr>
                <w:rFonts w:ascii="Arial" w:eastAsia="Calibri" w:hAnsi="Arial" w:cs="Arial"/>
                <w:i/>
                <w:sz w:val="22"/>
                <w:szCs w:val="22"/>
              </w:rPr>
            </w:pPr>
          </w:p>
          <w:p w14:paraId="5AFA7BD2" w14:textId="320F9D89" w:rsidR="00A446D2" w:rsidRPr="00EE03AA" w:rsidRDefault="00A446D2" w:rsidP="00A446D2">
            <w:pPr>
              <w:jc w:val="both"/>
              <w:rPr>
                <w:rFonts w:ascii="Arial" w:eastAsia="Calibri" w:hAnsi="Arial" w:cs="Arial"/>
                <w:i/>
                <w:sz w:val="22"/>
                <w:szCs w:val="22"/>
              </w:rPr>
            </w:pPr>
          </w:p>
        </w:tc>
      </w:tr>
      <w:tr w:rsidR="00F321D2" w:rsidRPr="00EE03AA" w14:paraId="4F00A406" w14:textId="77777777" w:rsidTr="2681AB39">
        <w:tc>
          <w:tcPr>
            <w:tcW w:w="9776" w:type="dxa"/>
            <w:tcBorders>
              <w:top w:val="single" w:sz="4" w:space="0" w:color="000000" w:themeColor="text1"/>
            </w:tcBorders>
            <w:shd w:val="clear" w:color="auto" w:fill="E36C0A" w:themeFill="accent6" w:themeFillShade="BF"/>
          </w:tcPr>
          <w:p w14:paraId="30552F34" w14:textId="77777777" w:rsidR="00F321D2" w:rsidRPr="00EE03AA" w:rsidRDefault="00F321D2" w:rsidP="00F321D2">
            <w:pPr>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3.</w:t>
            </w:r>
            <w:r w:rsidRPr="00EE03AA">
              <w:rPr>
                <w:rFonts w:ascii="Arial" w:hAnsi="Arial" w:cs="Arial"/>
                <w:color w:val="FFFFFF" w:themeColor="background1"/>
                <w:sz w:val="22"/>
                <w:szCs w:val="22"/>
              </w:rPr>
              <w:t xml:space="preserve"> </w:t>
            </w:r>
            <w:r w:rsidRPr="00EE03AA">
              <w:rPr>
                <w:rFonts w:ascii="Arial" w:hAnsi="Arial" w:cs="Arial"/>
                <w:b/>
                <w:color w:val="FFFFFF" w:themeColor="background1"/>
                <w:sz w:val="22"/>
                <w:szCs w:val="22"/>
              </w:rPr>
              <w:t>DOS PARÂMETROS DA LICITAÇÃO</w:t>
            </w:r>
          </w:p>
        </w:tc>
      </w:tr>
      <w:tr w:rsidR="00F321D2" w:rsidRPr="00EE03AA" w14:paraId="1FD2703F" w14:textId="77777777" w:rsidTr="2681AB39">
        <w:tc>
          <w:tcPr>
            <w:tcW w:w="9776" w:type="dxa"/>
            <w:tcBorders>
              <w:top w:val="single" w:sz="4" w:space="0" w:color="000000" w:themeColor="text1"/>
            </w:tcBorders>
            <w:shd w:val="clear" w:color="auto" w:fill="auto"/>
          </w:tcPr>
          <w:p w14:paraId="56381474" w14:textId="77777777" w:rsidR="005F08AC" w:rsidRPr="00EE03AA" w:rsidRDefault="001C7079" w:rsidP="004C7DEE">
            <w:pPr>
              <w:tabs>
                <w:tab w:val="left" w:pos="483"/>
              </w:tabs>
              <w:spacing w:before="100" w:after="100"/>
              <w:ind w:left="164" w:right="193"/>
              <w:rPr>
                <w:rFonts w:ascii="Arial" w:hAnsi="Arial" w:cs="Arial"/>
                <w:b/>
                <w:sz w:val="22"/>
                <w:szCs w:val="22"/>
              </w:rPr>
            </w:pPr>
            <w:r w:rsidRPr="00EE03AA">
              <w:rPr>
                <w:rFonts w:ascii="Arial" w:hAnsi="Arial" w:cs="Arial"/>
                <w:b/>
                <w:sz w:val="22"/>
                <w:szCs w:val="22"/>
              </w:rPr>
              <w:t xml:space="preserve">3.1. </w:t>
            </w:r>
            <w:r w:rsidR="005F08AC" w:rsidRPr="00EE03AA">
              <w:rPr>
                <w:rFonts w:ascii="Arial" w:hAnsi="Arial" w:cs="Arial"/>
                <w:b/>
                <w:sz w:val="22"/>
                <w:szCs w:val="22"/>
              </w:rPr>
              <w:t>A proposta vencedora será selecionada pelo critério:</w:t>
            </w:r>
          </w:p>
          <w:p w14:paraId="407584ED" w14:textId="7C59004B" w:rsidR="005F08AC" w:rsidRPr="00EE03AA" w:rsidRDefault="001B15AC" w:rsidP="001D0614">
            <w:pPr>
              <w:pStyle w:val="PargrafodaLista"/>
              <w:tabs>
                <w:tab w:val="left" w:pos="483"/>
              </w:tabs>
              <w:ind w:left="164" w:right="193"/>
              <w:contextualSpacing w:val="0"/>
              <w:rPr>
                <w:rFonts w:ascii="Arial" w:hAnsi="Arial" w:cs="Arial"/>
                <w:sz w:val="22"/>
                <w:szCs w:val="22"/>
              </w:rPr>
            </w:pPr>
            <w:r w:rsidRPr="00EE03AA">
              <w:rPr>
                <w:rFonts w:ascii="Arial" w:hAnsi="Arial" w:cs="Arial"/>
                <w:sz w:val="22"/>
                <w:szCs w:val="22"/>
              </w:rPr>
              <w:t>(</w:t>
            </w:r>
            <w:r w:rsidR="00A446D2" w:rsidRPr="00EE03AA">
              <w:rPr>
                <w:rFonts w:ascii="Arial" w:hAnsi="Arial" w:cs="Arial"/>
                <w:sz w:val="22"/>
                <w:szCs w:val="22"/>
              </w:rPr>
              <w:t>x</w:t>
            </w:r>
            <w:r w:rsidR="005F08AC" w:rsidRPr="00EE03AA">
              <w:rPr>
                <w:rFonts w:ascii="Arial" w:hAnsi="Arial" w:cs="Arial"/>
                <w:sz w:val="22"/>
                <w:szCs w:val="22"/>
              </w:rPr>
              <w:t xml:space="preserve">) Menor Preço por Item;             </w:t>
            </w:r>
          </w:p>
          <w:p w14:paraId="77794951" w14:textId="63CCABA9" w:rsidR="005F08AC" w:rsidRPr="00EE03AA" w:rsidRDefault="005F08AC" w:rsidP="001D0614">
            <w:pPr>
              <w:pStyle w:val="PargrafodaLista"/>
              <w:tabs>
                <w:tab w:val="left" w:pos="483"/>
              </w:tabs>
              <w:ind w:left="164" w:right="193"/>
              <w:contextualSpacing w:val="0"/>
              <w:rPr>
                <w:rFonts w:ascii="Arial" w:hAnsi="Arial" w:cs="Arial"/>
                <w:sz w:val="22"/>
                <w:szCs w:val="22"/>
              </w:rPr>
            </w:pPr>
            <w:proofErr w:type="gramStart"/>
            <w:r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Menor Preço por Lote; Justificar a escolha: </w:t>
            </w:r>
          </w:p>
          <w:p w14:paraId="02FEA4BC" w14:textId="2E6DE1A4" w:rsidR="005F08AC" w:rsidRPr="00EE03AA" w:rsidRDefault="005F08AC" w:rsidP="001D0614">
            <w:pPr>
              <w:pStyle w:val="PargrafodaLista"/>
              <w:tabs>
                <w:tab w:val="left" w:pos="483"/>
              </w:tabs>
              <w:ind w:left="164" w:right="193"/>
              <w:contextualSpacing w:val="0"/>
              <w:rPr>
                <w:rFonts w:ascii="Arial" w:hAnsi="Arial" w:cs="Arial"/>
                <w:sz w:val="22"/>
                <w:szCs w:val="22"/>
              </w:rPr>
            </w:pPr>
            <w:proofErr w:type="gramStart"/>
            <w:r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Menor Preço Global; Justificar a escolha:        </w:t>
            </w:r>
          </w:p>
          <w:p w14:paraId="7E0280F5" w14:textId="7743682E" w:rsidR="005F08AC" w:rsidRPr="00EE03AA" w:rsidRDefault="005F08AC" w:rsidP="001D0614">
            <w:pPr>
              <w:pStyle w:val="PargrafodaLista"/>
              <w:tabs>
                <w:tab w:val="left" w:pos="483"/>
              </w:tabs>
              <w:ind w:left="164" w:right="193"/>
              <w:contextualSpacing w:val="0"/>
              <w:rPr>
                <w:rFonts w:ascii="Arial" w:hAnsi="Arial" w:cs="Arial"/>
                <w:sz w:val="22"/>
                <w:szCs w:val="22"/>
              </w:rPr>
            </w:pPr>
            <w:proofErr w:type="gramStart"/>
            <w:r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Maior Desconto Global sobre a Tabela de Preços </w:t>
            </w:r>
          </w:p>
          <w:p w14:paraId="411A2DD8" w14:textId="62FC7584" w:rsidR="005F08AC" w:rsidRPr="00EE03AA" w:rsidRDefault="005F08AC" w:rsidP="001D0614">
            <w:pPr>
              <w:pStyle w:val="PargrafodaLista"/>
              <w:tabs>
                <w:tab w:val="left" w:pos="483"/>
              </w:tabs>
              <w:ind w:left="164" w:right="193"/>
              <w:contextualSpacing w:val="0"/>
              <w:rPr>
                <w:rFonts w:ascii="Arial" w:hAnsi="Arial" w:cs="Arial"/>
                <w:sz w:val="22"/>
                <w:szCs w:val="22"/>
              </w:rPr>
            </w:pPr>
            <w:proofErr w:type="gramStart"/>
            <w:r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Outro . Especificar: </w:t>
            </w:r>
          </w:p>
          <w:p w14:paraId="245D852C" w14:textId="77777777" w:rsidR="005F08AC" w:rsidRPr="00EE03AA" w:rsidRDefault="005F08AC" w:rsidP="001D0614">
            <w:pPr>
              <w:pStyle w:val="PargrafodaLista"/>
              <w:tabs>
                <w:tab w:val="left" w:pos="483"/>
              </w:tabs>
              <w:ind w:left="164" w:right="193"/>
              <w:rPr>
                <w:rFonts w:ascii="Arial" w:hAnsi="Arial" w:cs="Arial"/>
                <w:b/>
                <w:sz w:val="22"/>
                <w:szCs w:val="22"/>
              </w:rPr>
            </w:pPr>
          </w:p>
          <w:p w14:paraId="32CAAA53" w14:textId="77777777" w:rsidR="00F321D2" w:rsidRPr="00EE03AA" w:rsidRDefault="001C7079" w:rsidP="004C7DEE">
            <w:pPr>
              <w:tabs>
                <w:tab w:val="left" w:pos="483"/>
              </w:tabs>
              <w:spacing w:after="100"/>
              <w:ind w:left="164" w:right="193"/>
              <w:rPr>
                <w:rFonts w:ascii="Arial" w:hAnsi="Arial" w:cs="Arial"/>
                <w:b/>
                <w:sz w:val="22"/>
                <w:szCs w:val="22"/>
              </w:rPr>
            </w:pPr>
            <w:r w:rsidRPr="00EE03AA">
              <w:rPr>
                <w:rFonts w:ascii="Arial" w:hAnsi="Arial" w:cs="Arial"/>
                <w:b/>
                <w:sz w:val="22"/>
                <w:szCs w:val="22"/>
              </w:rPr>
              <w:t xml:space="preserve">3.2. </w:t>
            </w:r>
            <w:r w:rsidR="00F321D2" w:rsidRPr="00EE03AA">
              <w:rPr>
                <w:rFonts w:ascii="Arial" w:hAnsi="Arial" w:cs="Arial"/>
                <w:b/>
                <w:sz w:val="22"/>
                <w:szCs w:val="22"/>
              </w:rPr>
              <w:t>Será</w:t>
            </w:r>
            <w:r w:rsidR="00F321D2" w:rsidRPr="00EE03AA">
              <w:rPr>
                <w:rFonts w:ascii="Arial" w:hAnsi="Arial" w:cs="Arial"/>
                <w:b/>
                <w:spacing w:val="-2"/>
                <w:sz w:val="22"/>
                <w:szCs w:val="22"/>
              </w:rPr>
              <w:t xml:space="preserve"> </w:t>
            </w:r>
            <w:r w:rsidR="00F321D2" w:rsidRPr="00EE03AA">
              <w:rPr>
                <w:rFonts w:ascii="Arial" w:hAnsi="Arial" w:cs="Arial"/>
                <w:b/>
                <w:sz w:val="22"/>
                <w:szCs w:val="22"/>
              </w:rPr>
              <w:t>adotado</w:t>
            </w:r>
            <w:r w:rsidR="00F321D2" w:rsidRPr="00EE03AA">
              <w:rPr>
                <w:rFonts w:ascii="Arial" w:hAnsi="Arial" w:cs="Arial"/>
                <w:b/>
                <w:spacing w:val="-2"/>
                <w:sz w:val="22"/>
                <w:szCs w:val="22"/>
              </w:rPr>
              <w:t xml:space="preserve"> </w:t>
            </w:r>
            <w:r w:rsidR="00F321D2" w:rsidRPr="00EE03AA">
              <w:rPr>
                <w:rFonts w:ascii="Arial" w:hAnsi="Arial" w:cs="Arial"/>
                <w:b/>
                <w:sz w:val="22"/>
                <w:szCs w:val="22"/>
              </w:rPr>
              <w:t>o</w:t>
            </w:r>
            <w:r w:rsidR="00F321D2" w:rsidRPr="00EE03AA">
              <w:rPr>
                <w:rFonts w:ascii="Arial" w:hAnsi="Arial" w:cs="Arial"/>
                <w:b/>
                <w:spacing w:val="-2"/>
                <w:sz w:val="22"/>
                <w:szCs w:val="22"/>
              </w:rPr>
              <w:t xml:space="preserve"> </w:t>
            </w:r>
            <w:r w:rsidR="00F321D2" w:rsidRPr="00EE03AA">
              <w:rPr>
                <w:rFonts w:ascii="Arial" w:hAnsi="Arial" w:cs="Arial"/>
                <w:b/>
                <w:sz w:val="22"/>
                <w:szCs w:val="22"/>
              </w:rPr>
              <w:t>Sistema</w:t>
            </w:r>
            <w:r w:rsidR="00F321D2" w:rsidRPr="00EE03AA">
              <w:rPr>
                <w:rFonts w:ascii="Arial" w:hAnsi="Arial" w:cs="Arial"/>
                <w:b/>
                <w:spacing w:val="-1"/>
                <w:sz w:val="22"/>
                <w:szCs w:val="22"/>
              </w:rPr>
              <w:t xml:space="preserve"> </w:t>
            </w:r>
            <w:r w:rsidR="00F321D2" w:rsidRPr="00EE03AA">
              <w:rPr>
                <w:rFonts w:ascii="Arial" w:hAnsi="Arial" w:cs="Arial"/>
                <w:b/>
                <w:sz w:val="22"/>
                <w:szCs w:val="22"/>
              </w:rPr>
              <w:t>de</w:t>
            </w:r>
            <w:r w:rsidR="00F321D2" w:rsidRPr="00EE03AA">
              <w:rPr>
                <w:rFonts w:ascii="Arial" w:hAnsi="Arial" w:cs="Arial"/>
                <w:b/>
                <w:spacing w:val="-3"/>
                <w:sz w:val="22"/>
                <w:szCs w:val="22"/>
              </w:rPr>
              <w:t xml:space="preserve"> </w:t>
            </w:r>
            <w:r w:rsidR="00F321D2" w:rsidRPr="00EE03AA">
              <w:rPr>
                <w:rFonts w:ascii="Arial" w:hAnsi="Arial" w:cs="Arial"/>
                <w:b/>
                <w:sz w:val="22"/>
                <w:szCs w:val="22"/>
              </w:rPr>
              <w:t>Registro</w:t>
            </w:r>
            <w:r w:rsidR="00F321D2" w:rsidRPr="00EE03AA">
              <w:rPr>
                <w:rFonts w:ascii="Arial" w:hAnsi="Arial" w:cs="Arial"/>
                <w:b/>
                <w:spacing w:val="-2"/>
                <w:sz w:val="22"/>
                <w:szCs w:val="22"/>
              </w:rPr>
              <w:t xml:space="preserve"> </w:t>
            </w:r>
            <w:r w:rsidR="00F321D2" w:rsidRPr="00EE03AA">
              <w:rPr>
                <w:rFonts w:ascii="Arial" w:hAnsi="Arial" w:cs="Arial"/>
                <w:b/>
                <w:sz w:val="22"/>
                <w:szCs w:val="22"/>
              </w:rPr>
              <w:t>de</w:t>
            </w:r>
            <w:r w:rsidR="00F321D2" w:rsidRPr="00EE03AA">
              <w:rPr>
                <w:rFonts w:ascii="Arial" w:hAnsi="Arial" w:cs="Arial"/>
                <w:b/>
                <w:spacing w:val="-3"/>
                <w:sz w:val="22"/>
                <w:szCs w:val="22"/>
              </w:rPr>
              <w:t xml:space="preserve"> </w:t>
            </w:r>
            <w:r w:rsidR="00F321D2" w:rsidRPr="00EE03AA">
              <w:rPr>
                <w:rFonts w:ascii="Arial" w:hAnsi="Arial" w:cs="Arial"/>
                <w:b/>
                <w:sz w:val="22"/>
                <w:szCs w:val="22"/>
              </w:rPr>
              <w:t>Preços</w:t>
            </w:r>
            <w:r w:rsidR="00F321D2" w:rsidRPr="00EE03AA">
              <w:rPr>
                <w:rFonts w:ascii="Arial" w:hAnsi="Arial" w:cs="Arial"/>
                <w:b/>
                <w:spacing w:val="-1"/>
                <w:sz w:val="22"/>
                <w:szCs w:val="22"/>
              </w:rPr>
              <w:t xml:space="preserve"> </w:t>
            </w:r>
            <w:r w:rsidR="00F321D2" w:rsidRPr="00EE03AA">
              <w:rPr>
                <w:rFonts w:ascii="Arial" w:hAnsi="Arial" w:cs="Arial"/>
                <w:b/>
                <w:sz w:val="22"/>
                <w:szCs w:val="22"/>
              </w:rPr>
              <w:t>–</w:t>
            </w:r>
            <w:r w:rsidR="00F321D2" w:rsidRPr="00EE03AA">
              <w:rPr>
                <w:rFonts w:ascii="Arial" w:hAnsi="Arial" w:cs="Arial"/>
                <w:b/>
                <w:spacing w:val="-3"/>
                <w:sz w:val="22"/>
                <w:szCs w:val="22"/>
              </w:rPr>
              <w:t xml:space="preserve"> </w:t>
            </w:r>
            <w:r w:rsidR="00F321D2" w:rsidRPr="00EE03AA">
              <w:rPr>
                <w:rFonts w:ascii="Arial" w:hAnsi="Arial" w:cs="Arial"/>
                <w:b/>
                <w:sz w:val="22"/>
                <w:szCs w:val="22"/>
              </w:rPr>
              <w:t>SRP?</w:t>
            </w:r>
          </w:p>
          <w:p w14:paraId="23F4F49E" w14:textId="570EB332" w:rsidR="00F321D2" w:rsidRPr="00EE03AA" w:rsidRDefault="00F321D2" w:rsidP="004C7DEE">
            <w:pPr>
              <w:pStyle w:val="PargrafodaLista"/>
              <w:tabs>
                <w:tab w:val="left" w:pos="1452"/>
                <w:tab w:val="left" w:pos="1454"/>
              </w:tabs>
              <w:ind w:left="164" w:right="193"/>
              <w:rPr>
                <w:rFonts w:ascii="Arial" w:hAnsi="Arial" w:cs="Arial"/>
                <w:i/>
                <w:sz w:val="22"/>
                <w:szCs w:val="22"/>
              </w:rPr>
            </w:pPr>
            <w:proofErr w:type="gramStart"/>
            <w:r w:rsidRPr="00EE03AA">
              <w:rPr>
                <w:rFonts w:ascii="Arial" w:hAnsi="Arial" w:cs="Arial"/>
                <w:i/>
                <w:sz w:val="22"/>
                <w:szCs w:val="22"/>
              </w:rPr>
              <w:t>(  )</w:t>
            </w:r>
            <w:proofErr w:type="gramEnd"/>
            <w:r w:rsidRPr="00EE03AA">
              <w:rPr>
                <w:rFonts w:ascii="Arial" w:hAnsi="Arial" w:cs="Arial"/>
                <w:i/>
                <w:sz w:val="22"/>
                <w:szCs w:val="22"/>
              </w:rPr>
              <w:t xml:space="preserve"> Sim </w:t>
            </w:r>
          </w:p>
          <w:p w14:paraId="0759094C" w14:textId="07228A6C" w:rsidR="00F321D2" w:rsidRPr="00EE03AA" w:rsidRDefault="00F321D2" w:rsidP="001D0614">
            <w:pPr>
              <w:tabs>
                <w:tab w:val="left" w:pos="1452"/>
                <w:tab w:val="left" w:pos="1454"/>
              </w:tabs>
              <w:ind w:left="164" w:right="193"/>
              <w:rPr>
                <w:rFonts w:ascii="Arial" w:hAnsi="Arial" w:cs="Arial"/>
                <w:i/>
                <w:sz w:val="22"/>
                <w:szCs w:val="22"/>
              </w:rPr>
            </w:pPr>
            <w:r w:rsidRPr="00EE03AA">
              <w:rPr>
                <w:rFonts w:ascii="Arial" w:hAnsi="Arial" w:cs="Arial"/>
                <w:i/>
                <w:sz w:val="22"/>
                <w:szCs w:val="22"/>
              </w:rPr>
              <w:t>(</w:t>
            </w:r>
            <w:r w:rsidR="00A446D2" w:rsidRPr="00EE03AA">
              <w:rPr>
                <w:rFonts w:ascii="Arial" w:hAnsi="Arial" w:cs="Arial"/>
                <w:i/>
                <w:sz w:val="22"/>
                <w:szCs w:val="22"/>
              </w:rPr>
              <w:t>x</w:t>
            </w:r>
            <w:r w:rsidRPr="00EE03AA">
              <w:rPr>
                <w:rFonts w:ascii="Arial" w:hAnsi="Arial" w:cs="Arial"/>
                <w:i/>
                <w:sz w:val="22"/>
                <w:szCs w:val="22"/>
              </w:rPr>
              <w:t>) Não</w:t>
            </w:r>
          </w:p>
          <w:p w14:paraId="7DC66F6A" w14:textId="77777777" w:rsidR="00F321D2" w:rsidRPr="00EE03AA" w:rsidRDefault="00F321D2" w:rsidP="001D0614">
            <w:pPr>
              <w:pStyle w:val="Corpodetexto"/>
              <w:spacing w:after="0"/>
              <w:ind w:left="164" w:right="193"/>
              <w:rPr>
                <w:rFonts w:ascii="Arial" w:hAnsi="Arial" w:cs="Arial"/>
                <w:sz w:val="22"/>
                <w:szCs w:val="22"/>
              </w:rPr>
            </w:pPr>
          </w:p>
          <w:p w14:paraId="40AD284C" w14:textId="3C2F3765" w:rsidR="00F321D2" w:rsidRPr="00173566" w:rsidRDefault="001C7079" w:rsidP="004C7DEE">
            <w:pPr>
              <w:tabs>
                <w:tab w:val="left" w:pos="763"/>
              </w:tabs>
              <w:spacing w:after="100"/>
              <w:ind w:left="164" w:right="193"/>
              <w:jc w:val="both"/>
              <w:rPr>
                <w:rFonts w:ascii="Arial" w:hAnsi="Arial" w:cs="Arial"/>
                <w:b/>
                <w:sz w:val="22"/>
                <w:szCs w:val="22"/>
              </w:rPr>
            </w:pPr>
            <w:r w:rsidRPr="00173566">
              <w:rPr>
                <w:rFonts w:ascii="Arial" w:hAnsi="Arial" w:cs="Arial"/>
                <w:b/>
                <w:sz w:val="22"/>
                <w:szCs w:val="22"/>
              </w:rPr>
              <w:t xml:space="preserve">3.3. </w:t>
            </w:r>
            <w:r w:rsidR="00F321D2" w:rsidRPr="00173566">
              <w:rPr>
                <w:rFonts w:ascii="Arial" w:hAnsi="Arial" w:cs="Arial"/>
                <w:b/>
                <w:sz w:val="22"/>
                <w:szCs w:val="22"/>
              </w:rPr>
              <w:t>Será adotado tratamento diferenciado a microempresas (ME) e empresas de pequeno porte</w:t>
            </w:r>
            <w:r w:rsidR="00F321D2" w:rsidRPr="00173566">
              <w:rPr>
                <w:rFonts w:ascii="Arial" w:hAnsi="Arial" w:cs="Arial"/>
                <w:b/>
                <w:spacing w:val="1"/>
                <w:sz w:val="22"/>
                <w:szCs w:val="22"/>
              </w:rPr>
              <w:t xml:space="preserve"> </w:t>
            </w:r>
            <w:r w:rsidR="00F321D2" w:rsidRPr="00173566">
              <w:rPr>
                <w:rFonts w:ascii="Arial" w:hAnsi="Arial" w:cs="Arial"/>
                <w:b/>
                <w:sz w:val="22"/>
                <w:szCs w:val="22"/>
              </w:rPr>
              <w:t>(EPP), conforme o disposto no art. 48 da Lei Complementar nº 123/2006 (alterado pela Lei</w:t>
            </w:r>
            <w:r w:rsidR="00F321D2" w:rsidRPr="00173566">
              <w:rPr>
                <w:rFonts w:ascii="Arial" w:hAnsi="Arial" w:cs="Arial"/>
                <w:b/>
                <w:spacing w:val="1"/>
                <w:sz w:val="22"/>
                <w:szCs w:val="22"/>
              </w:rPr>
              <w:t xml:space="preserve"> </w:t>
            </w:r>
            <w:r w:rsidR="00F321D2" w:rsidRPr="00173566">
              <w:rPr>
                <w:rFonts w:ascii="Arial" w:hAnsi="Arial" w:cs="Arial"/>
                <w:b/>
                <w:sz w:val="22"/>
                <w:szCs w:val="22"/>
              </w:rPr>
              <w:t>Complementar</w:t>
            </w:r>
            <w:r w:rsidR="00F321D2" w:rsidRPr="00173566">
              <w:rPr>
                <w:rFonts w:ascii="Arial" w:hAnsi="Arial" w:cs="Arial"/>
                <w:b/>
                <w:spacing w:val="-2"/>
                <w:sz w:val="22"/>
                <w:szCs w:val="22"/>
              </w:rPr>
              <w:t xml:space="preserve"> </w:t>
            </w:r>
            <w:r w:rsidR="00F321D2" w:rsidRPr="00173566">
              <w:rPr>
                <w:rFonts w:ascii="Arial" w:hAnsi="Arial" w:cs="Arial"/>
                <w:b/>
                <w:sz w:val="22"/>
                <w:szCs w:val="22"/>
              </w:rPr>
              <w:t>nº</w:t>
            </w:r>
            <w:r w:rsidR="00F321D2" w:rsidRPr="00173566">
              <w:rPr>
                <w:rFonts w:ascii="Arial" w:hAnsi="Arial" w:cs="Arial"/>
                <w:b/>
                <w:spacing w:val="-1"/>
                <w:sz w:val="22"/>
                <w:szCs w:val="22"/>
              </w:rPr>
              <w:t xml:space="preserve"> </w:t>
            </w:r>
            <w:r w:rsidR="00F321D2" w:rsidRPr="00173566">
              <w:rPr>
                <w:rFonts w:ascii="Arial" w:hAnsi="Arial" w:cs="Arial"/>
                <w:b/>
                <w:sz w:val="22"/>
                <w:szCs w:val="22"/>
              </w:rPr>
              <w:t xml:space="preserve">147/2014): </w:t>
            </w:r>
          </w:p>
          <w:p w14:paraId="4DEFCFF0" w14:textId="3A78BA3C" w:rsidR="00E0123E" w:rsidRPr="00173566" w:rsidRDefault="00A96539" w:rsidP="001D0614">
            <w:pPr>
              <w:pStyle w:val="Corpodetexto"/>
              <w:spacing w:after="0"/>
              <w:ind w:left="164" w:right="193"/>
              <w:rPr>
                <w:rFonts w:ascii="Arial" w:hAnsi="Arial" w:cs="Arial"/>
                <w:sz w:val="22"/>
                <w:szCs w:val="22"/>
              </w:rPr>
            </w:pPr>
            <w:proofErr w:type="gramStart"/>
            <w:r w:rsidRPr="00173566">
              <w:rPr>
                <w:rFonts w:ascii="Arial" w:hAnsi="Arial" w:cs="Arial"/>
                <w:sz w:val="22"/>
                <w:szCs w:val="22"/>
              </w:rPr>
              <w:t xml:space="preserve">( </w:t>
            </w:r>
            <w:r w:rsidR="00E0123E" w:rsidRPr="00173566">
              <w:rPr>
                <w:rFonts w:ascii="Arial" w:hAnsi="Arial" w:cs="Arial"/>
                <w:sz w:val="22"/>
                <w:szCs w:val="22"/>
              </w:rPr>
              <w:t xml:space="preserve"> )</w:t>
            </w:r>
            <w:proofErr w:type="gramEnd"/>
            <w:r w:rsidR="00E0123E" w:rsidRPr="00173566">
              <w:rPr>
                <w:rFonts w:ascii="Arial" w:hAnsi="Arial" w:cs="Arial"/>
                <w:sz w:val="22"/>
                <w:szCs w:val="22"/>
              </w:rPr>
              <w:t xml:space="preserve"> Sim. </w:t>
            </w:r>
          </w:p>
          <w:p w14:paraId="6A2B63DB" w14:textId="2AA63B0A" w:rsidR="00E0123E" w:rsidRDefault="00E0123E" w:rsidP="001D0614">
            <w:pPr>
              <w:pStyle w:val="Corpodetexto"/>
              <w:spacing w:after="0"/>
              <w:ind w:left="164" w:right="193"/>
              <w:rPr>
                <w:rFonts w:ascii="Arial" w:hAnsi="Arial" w:cs="Arial"/>
                <w:sz w:val="22"/>
                <w:szCs w:val="22"/>
              </w:rPr>
            </w:pPr>
            <w:proofErr w:type="gramStart"/>
            <w:r w:rsidRPr="00173566">
              <w:rPr>
                <w:rFonts w:ascii="Arial" w:hAnsi="Arial" w:cs="Arial"/>
                <w:spacing w:val="-25"/>
                <w:sz w:val="22"/>
                <w:szCs w:val="22"/>
              </w:rPr>
              <w:t xml:space="preserve">( </w:t>
            </w:r>
            <w:r w:rsidR="00173566">
              <w:rPr>
                <w:rFonts w:ascii="Arial" w:hAnsi="Arial" w:cs="Arial"/>
                <w:spacing w:val="-25"/>
                <w:sz w:val="22"/>
                <w:szCs w:val="22"/>
              </w:rPr>
              <w:t>x</w:t>
            </w:r>
            <w:proofErr w:type="gramEnd"/>
            <w:r w:rsidRPr="00173566">
              <w:rPr>
                <w:rFonts w:ascii="Arial" w:hAnsi="Arial" w:cs="Arial"/>
                <w:spacing w:val="-25"/>
                <w:sz w:val="22"/>
                <w:szCs w:val="22"/>
              </w:rPr>
              <w:t xml:space="preserve"> ) </w:t>
            </w:r>
            <w:r w:rsidRPr="00695984">
              <w:rPr>
                <w:rFonts w:ascii="Arial" w:hAnsi="Arial" w:cs="Arial"/>
              </w:rPr>
              <w:t>Não</w:t>
            </w:r>
            <w:r w:rsidRPr="00173566">
              <w:rPr>
                <w:rFonts w:ascii="Arial" w:hAnsi="Arial" w:cs="Arial"/>
                <w:sz w:val="22"/>
                <w:szCs w:val="22"/>
              </w:rPr>
              <w:t xml:space="preserve">. </w:t>
            </w:r>
          </w:p>
          <w:p w14:paraId="1C935F26" w14:textId="77777777" w:rsidR="004D11D4" w:rsidRDefault="004D11D4" w:rsidP="001D0614">
            <w:pPr>
              <w:pStyle w:val="Corpodetexto"/>
              <w:spacing w:after="0"/>
              <w:ind w:left="164" w:right="193"/>
              <w:rPr>
                <w:rFonts w:ascii="Arial" w:hAnsi="Arial" w:cs="Arial"/>
                <w:sz w:val="22"/>
                <w:szCs w:val="22"/>
              </w:rPr>
            </w:pPr>
          </w:p>
          <w:p w14:paraId="0FA13B08" w14:textId="77777777" w:rsidR="004D11D4" w:rsidRPr="004D11D4" w:rsidRDefault="004D11D4" w:rsidP="004D11D4">
            <w:pPr>
              <w:pStyle w:val="Corpodetexto"/>
              <w:spacing w:after="0"/>
              <w:ind w:left="567" w:right="228"/>
              <w:jc w:val="both"/>
              <w:rPr>
                <w:rFonts w:ascii="Arial" w:hAnsi="Arial" w:cs="Arial"/>
                <w:sz w:val="22"/>
                <w:szCs w:val="22"/>
              </w:rPr>
            </w:pPr>
            <w:r w:rsidRPr="004D11D4">
              <w:rPr>
                <w:rFonts w:ascii="Arial" w:hAnsi="Arial" w:cs="Arial"/>
                <w:sz w:val="22"/>
                <w:szCs w:val="22"/>
              </w:rPr>
              <w:t>3.3.1. Foi realizada a busca de preços e não foi encontrado</w:t>
            </w:r>
            <w:r w:rsidRPr="004D11D4">
              <w:rPr>
                <w:rFonts w:ascii="Arial" w:hAnsi="Arial" w:cs="Arial"/>
                <w:color w:val="000000"/>
                <w:sz w:val="23"/>
                <w:szCs w:val="23"/>
                <w:shd w:val="clear" w:color="auto" w:fill="FFFFFF"/>
              </w:rPr>
              <w:t xml:space="preserve"> três fornecedores competitivos enquadrados como microempresas e empresas de pequeno porte sediados local ou regionalmente e capazes de cumprir as exigências estabelecidas no instrumento convocatório, como estabelece </w:t>
            </w:r>
            <w:r w:rsidRPr="004D11D4">
              <w:rPr>
                <w:rFonts w:ascii="Arial" w:hAnsi="Arial" w:cs="Arial"/>
                <w:sz w:val="22"/>
                <w:szCs w:val="22"/>
              </w:rPr>
              <w:t>o Decreto Municipal Decreto Municipal nº 024, de 11/02/2021.</w:t>
            </w:r>
          </w:p>
          <w:p w14:paraId="0DB67D44" w14:textId="77777777" w:rsidR="00A446D2" w:rsidRPr="00EE03AA" w:rsidRDefault="00A446D2" w:rsidP="001D0614">
            <w:pPr>
              <w:pStyle w:val="Corpodetexto"/>
              <w:spacing w:after="0"/>
              <w:ind w:left="164" w:right="193"/>
              <w:rPr>
                <w:rFonts w:ascii="Arial" w:hAnsi="Arial" w:cs="Arial"/>
                <w:sz w:val="22"/>
                <w:szCs w:val="22"/>
              </w:rPr>
            </w:pPr>
          </w:p>
          <w:p w14:paraId="1DA2CB3C" w14:textId="77777777" w:rsidR="00F321D2" w:rsidRPr="00EE03AA" w:rsidRDefault="001C7079" w:rsidP="004C7DEE">
            <w:pPr>
              <w:pStyle w:val="Corpodetexto"/>
              <w:widowControl w:val="0"/>
              <w:tabs>
                <w:tab w:val="left" w:pos="763"/>
              </w:tabs>
              <w:autoSpaceDE w:val="0"/>
              <w:autoSpaceDN w:val="0"/>
              <w:spacing w:after="100"/>
              <w:ind w:left="164" w:right="193"/>
              <w:jc w:val="both"/>
              <w:rPr>
                <w:rFonts w:ascii="Arial" w:hAnsi="Arial" w:cs="Arial"/>
                <w:b/>
                <w:sz w:val="22"/>
                <w:szCs w:val="22"/>
              </w:rPr>
            </w:pPr>
            <w:r w:rsidRPr="00EE03AA">
              <w:rPr>
                <w:rFonts w:ascii="Arial" w:hAnsi="Arial" w:cs="Arial"/>
                <w:b/>
                <w:sz w:val="22"/>
                <w:szCs w:val="22"/>
              </w:rPr>
              <w:t xml:space="preserve">3.4. </w:t>
            </w:r>
            <w:r w:rsidR="00F321D2" w:rsidRPr="00EE03AA">
              <w:rPr>
                <w:rFonts w:ascii="Arial" w:hAnsi="Arial" w:cs="Arial"/>
                <w:b/>
                <w:sz w:val="22"/>
                <w:szCs w:val="22"/>
              </w:rPr>
              <w:t>Haverá necessidade de vistoria prévia (visita técnica)?</w:t>
            </w:r>
          </w:p>
          <w:p w14:paraId="095B8E3F" w14:textId="2E5374F2" w:rsidR="00F321D2" w:rsidRPr="00EE03AA" w:rsidRDefault="00F321D2" w:rsidP="001D0614">
            <w:pPr>
              <w:pStyle w:val="Corpodetexto"/>
              <w:widowControl w:val="0"/>
              <w:autoSpaceDE w:val="0"/>
              <w:autoSpaceDN w:val="0"/>
              <w:spacing w:after="0"/>
              <w:ind w:left="164" w:right="193"/>
              <w:rPr>
                <w:rFonts w:ascii="Arial" w:hAnsi="Arial" w:cs="Arial"/>
                <w:sz w:val="22"/>
                <w:szCs w:val="22"/>
              </w:rPr>
            </w:pPr>
            <w:proofErr w:type="gramStart"/>
            <w:r w:rsidRPr="00EE03AA">
              <w:rPr>
                <w:rFonts w:ascii="Arial" w:hAnsi="Arial" w:cs="Arial"/>
                <w:sz w:val="22"/>
                <w:szCs w:val="22"/>
              </w:rPr>
              <w:t xml:space="preserve">( </w:t>
            </w:r>
            <w:r w:rsidR="003338C0"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Vistoria obrigatória </w:t>
            </w:r>
          </w:p>
          <w:p w14:paraId="186CCB60" w14:textId="6083C943" w:rsidR="00F321D2" w:rsidRPr="00EE03AA" w:rsidRDefault="00F321D2" w:rsidP="001D0614">
            <w:pPr>
              <w:pStyle w:val="Corpodetexto"/>
              <w:widowControl w:val="0"/>
              <w:autoSpaceDE w:val="0"/>
              <w:autoSpaceDN w:val="0"/>
              <w:spacing w:after="0"/>
              <w:ind w:left="164" w:right="193"/>
              <w:rPr>
                <w:rFonts w:ascii="Arial" w:hAnsi="Arial" w:cs="Arial"/>
                <w:sz w:val="22"/>
                <w:szCs w:val="22"/>
              </w:rPr>
            </w:pPr>
            <w:r w:rsidRPr="00EE03AA">
              <w:rPr>
                <w:rFonts w:ascii="Arial" w:hAnsi="Arial" w:cs="Arial"/>
                <w:sz w:val="22"/>
                <w:szCs w:val="22"/>
              </w:rPr>
              <w:t>(</w:t>
            </w:r>
            <w:r w:rsidR="003338C0" w:rsidRPr="00EE03AA">
              <w:rPr>
                <w:rFonts w:ascii="Arial" w:hAnsi="Arial" w:cs="Arial"/>
                <w:sz w:val="22"/>
                <w:szCs w:val="22"/>
              </w:rPr>
              <w:t>x</w:t>
            </w:r>
            <w:r w:rsidRPr="00EE03AA">
              <w:rPr>
                <w:rFonts w:ascii="Arial" w:hAnsi="Arial" w:cs="Arial"/>
                <w:sz w:val="22"/>
                <w:szCs w:val="22"/>
              </w:rPr>
              <w:t xml:space="preserve">) Vistoria facultativa </w:t>
            </w:r>
          </w:p>
          <w:p w14:paraId="20C2D61A" w14:textId="6E7E6601" w:rsidR="00F321D2" w:rsidRPr="00EE03AA" w:rsidRDefault="00F321D2" w:rsidP="001D0614">
            <w:pPr>
              <w:pStyle w:val="Corpodetexto"/>
              <w:widowControl w:val="0"/>
              <w:autoSpaceDE w:val="0"/>
              <w:autoSpaceDN w:val="0"/>
              <w:spacing w:after="0"/>
              <w:ind w:left="164"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Não será exigida vistoria.</w:t>
            </w:r>
          </w:p>
          <w:p w14:paraId="5D280FF0" w14:textId="77777777" w:rsidR="003338C0" w:rsidRPr="00EE03AA" w:rsidRDefault="003338C0" w:rsidP="001D0614">
            <w:pPr>
              <w:pStyle w:val="Corpodetexto"/>
              <w:widowControl w:val="0"/>
              <w:autoSpaceDE w:val="0"/>
              <w:autoSpaceDN w:val="0"/>
              <w:spacing w:after="0"/>
              <w:ind w:left="164" w:right="193"/>
              <w:rPr>
                <w:rFonts w:ascii="Arial" w:hAnsi="Arial" w:cs="Arial"/>
                <w:sz w:val="22"/>
                <w:szCs w:val="22"/>
              </w:rPr>
            </w:pPr>
          </w:p>
          <w:p w14:paraId="103395BF" w14:textId="77777777" w:rsidR="003338C0" w:rsidRPr="00EE03AA" w:rsidRDefault="003338C0" w:rsidP="004C7DEE">
            <w:pPr>
              <w:pStyle w:val="Corpodetexto"/>
              <w:spacing w:after="100" w:line="262" w:lineRule="auto"/>
              <w:ind w:left="164" w:right="193"/>
              <w:rPr>
                <w:rFonts w:ascii="Arial" w:hAnsi="Arial" w:cs="Arial"/>
                <w:sz w:val="22"/>
                <w:szCs w:val="22"/>
              </w:rPr>
            </w:pPr>
            <w:r w:rsidRPr="00EE03AA">
              <w:rPr>
                <w:rFonts w:ascii="Arial" w:hAnsi="Arial" w:cs="Arial"/>
                <w:sz w:val="22"/>
                <w:szCs w:val="22"/>
              </w:rPr>
              <w:t xml:space="preserve">Justificativa para necessidade da vistoria, caso seja exigida: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3338C0" w:rsidRPr="00EE03AA" w14:paraId="15A102A8" w14:textId="77777777" w:rsidTr="00B77C77">
              <w:tc>
                <w:tcPr>
                  <w:tcW w:w="9072" w:type="dxa"/>
                  <w:shd w:val="clear" w:color="auto" w:fill="auto"/>
                </w:tcPr>
                <w:p w14:paraId="1132858C" w14:textId="6CF40935" w:rsidR="006217DD" w:rsidRPr="00EE03AA" w:rsidRDefault="006217DD"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3.4.1 A avaliação prévia do local de execução dos serviços é facultativa. Entretanto, havendo o interesse da licitante em obter o conhecimento pleno das condições e peculiaridades do objeto a ser contratado, será assegurado ao interessado o direito de realização de vistoria prévia, acompanhado por servidor designado para esse fim, de segunda à sexta-feira, das 9h às 12 h e das 14h às 17 h.</w:t>
                  </w:r>
                </w:p>
                <w:p w14:paraId="3FCBDF59" w14:textId="7C23DED9" w:rsidR="006C0ADB" w:rsidRPr="00EE03AA" w:rsidRDefault="006C0ADB"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3.4.</w:t>
                  </w:r>
                  <w:r w:rsidR="006217DD" w:rsidRPr="00EE03AA">
                    <w:rPr>
                      <w:rFonts w:ascii="Arial" w:eastAsia="ArialMT" w:hAnsi="Arial" w:cs="Arial"/>
                      <w:sz w:val="22"/>
                      <w:szCs w:val="22"/>
                    </w:rPr>
                    <w:t>2</w:t>
                  </w:r>
                  <w:r w:rsidRPr="00EE03AA">
                    <w:rPr>
                      <w:rFonts w:ascii="Arial" w:eastAsia="ArialMT" w:hAnsi="Arial" w:cs="Arial"/>
                      <w:sz w:val="22"/>
                      <w:szCs w:val="22"/>
                    </w:rPr>
                    <w:t>. Para o correto dimensionamento e elaboração de sua proposta, o licitante poderá realizar vistoria dos veículos e/ou das instalações do local onde são recolhidos os veículos.</w:t>
                  </w:r>
                </w:p>
                <w:p w14:paraId="454214AF" w14:textId="78C779C7" w:rsidR="006C0ADB" w:rsidRPr="00EE03AA" w:rsidRDefault="006C0ADB"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3.4.</w:t>
                  </w:r>
                  <w:r w:rsidR="006217DD" w:rsidRPr="00EE03AA">
                    <w:rPr>
                      <w:rFonts w:ascii="Arial" w:eastAsia="ArialMT" w:hAnsi="Arial" w:cs="Arial"/>
                      <w:sz w:val="22"/>
                      <w:szCs w:val="22"/>
                    </w:rPr>
                    <w:t>3</w:t>
                  </w:r>
                  <w:r w:rsidRPr="00EE03AA">
                    <w:rPr>
                      <w:rFonts w:ascii="Arial" w:eastAsia="ArialMT" w:hAnsi="Arial" w:cs="Arial"/>
                      <w:sz w:val="22"/>
                      <w:szCs w:val="22"/>
                    </w:rPr>
                    <w:t xml:space="preserve">. A vistoria dar-se-á no pátio da garagem municipal, </w:t>
                  </w:r>
                  <w:r w:rsidR="006217DD" w:rsidRPr="00EE03AA">
                    <w:rPr>
                      <w:rFonts w:ascii="Arial" w:eastAsia="ArialMT" w:hAnsi="Arial" w:cs="Arial"/>
                      <w:sz w:val="22"/>
                      <w:szCs w:val="22"/>
                    </w:rPr>
                    <w:t xml:space="preserve">localizado </w:t>
                  </w:r>
                  <w:r w:rsidR="006217DD" w:rsidRPr="00EE03AA">
                    <w:rPr>
                      <w:rFonts w:ascii="Arial" w:hAnsi="Arial" w:cs="Arial"/>
                      <w:sz w:val="22"/>
                      <w:szCs w:val="22"/>
                    </w:rPr>
                    <w:t>na Rua do Cristo S/N Jardim Estância Hidromineral</w:t>
                  </w:r>
                  <w:r w:rsidR="006217DD" w:rsidRPr="00EE03AA">
                    <w:rPr>
                      <w:rFonts w:ascii="Arial" w:eastAsia="ArialMT" w:hAnsi="Arial" w:cs="Arial"/>
                      <w:sz w:val="22"/>
                      <w:szCs w:val="22"/>
                    </w:rPr>
                    <w:t xml:space="preserve"> </w:t>
                  </w:r>
                  <w:r w:rsidRPr="00EE03AA">
                    <w:rPr>
                      <w:rFonts w:ascii="Arial" w:eastAsia="ArialMT" w:hAnsi="Arial" w:cs="Arial"/>
                      <w:sz w:val="22"/>
                      <w:szCs w:val="22"/>
                    </w:rPr>
                    <w:t xml:space="preserve">acompanhados por servidor da </w:t>
                  </w:r>
                  <w:r w:rsidR="006217DD" w:rsidRPr="00EE03AA">
                    <w:rPr>
                      <w:rFonts w:ascii="Arial" w:eastAsia="ArialMT" w:hAnsi="Arial" w:cs="Arial"/>
                      <w:sz w:val="22"/>
                      <w:szCs w:val="22"/>
                    </w:rPr>
                    <w:t>Prefeitura Municipal de Bueno Brandão</w:t>
                  </w:r>
                  <w:r w:rsidRPr="00EE03AA">
                    <w:rPr>
                      <w:rFonts w:ascii="Arial" w:eastAsia="ArialMT" w:hAnsi="Arial" w:cs="Arial"/>
                      <w:sz w:val="22"/>
                      <w:szCs w:val="22"/>
                    </w:rPr>
                    <w:t>, que prestará esclarecimentos sobre o veículo e sua forma de utilização.</w:t>
                  </w:r>
                </w:p>
                <w:p w14:paraId="5C97FA3A" w14:textId="3D0899B0" w:rsidR="006C0ADB" w:rsidRPr="00EE03AA" w:rsidRDefault="006217DD"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3.4.4</w:t>
                  </w:r>
                  <w:r w:rsidR="006C0ADB" w:rsidRPr="00EE03AA">
                    <w:rPr>
                      <w:rFonts w:ascii="Arial" w:eastAsia="ArialMT" w:hAnsi="Arial" w:cs="Arial"/>
                      <w:sz w:val="22"/>
                      <w:szCs w:val="22"/>
                    </w:rPr>
                    <w:t>. Para a vistoria, o representante legal da empresa ou responsável técnico deverá estar devidamente identificado, apresentando documento de</w:t>
                  </w:r>
                  <w:r w:rsidR="00421271" w:rsidRPr="00EE03AA">
                    <w:rPr>
                      <w:rFonts w:ascii="Arial" w:eastAsia="ArialMT" w:hAnsi="Arial" w:cs="Arial"/>
                      <w:sz w:val="22"/>
                      <w:szCs w:val="22"/>
                    </w:rPr>
                    <w:t xml:space="preserve"> </w:t>
                  </w:r>
                  <w:r w:rsidR="006C0ADB" w:rsidRPr="00EE03AA">
                    <w:rPr>
                      <w:rFonts w:ascii="Arial" w:eastAsia="ArialMT" w:hAnsi="Arial" w:cs="Arial"/>
                      <w:sz w:val="22"/>
                      <w:szCs w:val="22"/>
                    </w:rPr>
                    <w:t>identidade civil e documento expedido pela empresa comprovando sua habilitação para a realização da vistoria.</w:t>
                  </w:r>
                </w:p>
                <w:p w14:paraId="4D677363" w14:textId="6912EA4A" w:rsidR="006C0ADB" w:rsidRPr="00EE03AA" w:rsidRDefault="006217DD"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3.4.5</w:t>
                  </w:r>
                  <w:r w:rsidR="006C0ADB" w:rsidRPr="00EE03AA">
                    <w:rPr>
                      <w:rFonts w:ascii="Arial" w:eastAsia="ArialMT" w:hAnsi="Arial" w:cs="Arial"/>
                      <w:sz w:val="22"/>
                      <w:szCs w:val="22"/>
                    </w:rPr>
                    <w:t>. A não realização da vistoria não poderá embasar posteriores alegações de desconhecimento das instalações, dúvidas ou esquecimentos de</w:t>
                  </w:r>
                </w:p>
                <w:p w14:paraId="26047FA1" w14:textId="14C28186" w:rsidR="003338C0" w:rsidRPr="00EE03AA" w:rsidRDefault="006C0ADB" w:rsidP="00F860DD">
                  <w:pPr>
                    <w:framePr w:hSpace="141" w:wrap="around" w:vAnchor="text" w:hAnchor="text" w:xAlign="center" w:y="1"/>
                    <w:autoSpaceDE w:val="0"/>
                    <w:autoSpaceDN w:val="0"/>
                    <w:adjustRightInd w:val="0"/>
                    <w:ind w:left="164" w:right="193"/>
                    <w:suppressOverlap/>
                    <w:jc w:val="both"/>
                    <w:rPr>
                      <w:rFonts w:ascii="Arial" w:eastAsia="ArialMT" w:hAnsi="Arial" w:cs="Arial"/>
                      <w:sz w:val="22"/>
                      <w:szCs w:val="22"/>
                    </w:rPr>
                  </w:pPr>
                  <w:r w:rsidRPr="00EE03AA">
                    <w:rPr>
                      <w:rFonts w:ascii="Arial" w:eastAsia="ArialMT" w:hAnsi="Arial" w:cs="Arial"/>
                      <w:sz w:val="22"/>
                      <w:szCs w:val="22"/>
                    </w:rPr>
                    <w:t>quaisquer detalhes dos locais da prestação dos serviços, devendo o contratado assumir os ônus dos serviços decorrentes.</w:t>
                  </w:r>
                </w:p>
              </w:tc>
            </w:tr>
          </w:tbl>
          <w:p w14:paraId="7081AE68" w14:textId="3F990ACC" w:rsidR="0039332A" w:rsidRPr="00F633B4" w:rsidRDefault="0039332A" w:rsidP="001D0614">
            <w:pPr>
              <w:pStyle w:val="Corpodetexto"/>
              <w:spacing w:after="0"/>
              <w:ind w:left="164" w:right="193"/>
              <w:rPr>
                <w:rFonts w:ascii="Arial" w:hAnsi="Arial" w:cs="Arial"/>
                <w:sz w:val="22"/>
                <w:szCs w:val="22"/>
              </w:rPr>
            </w:pPr>
            <w:r w:rsidRPr="00F633B4">
              <w:rPr>
                <w:rFonts w:ascii="Arial" w:hAnsi="Arial" w:cs="Arial"/>
                <w:sz w:val="22"/>
                <w:szCs w:val="22"/>
              </w:rPr>
              <w:lastRenderedPageBreak/>
              <w:t xml:space="preserve">Secretaria responsável pelo agendamento da vistoria: </w:t>
            </w:r>
            <w:r w:rsidR="00526D60" w:rsidRPr="00F633B4">
              <w:rPr>
                <w:rFonts w:ascii="Arial" w:hAnsi="Arial" w:cs="Arial"/>
                <w:sz w:val="22"/>
                <w:szCs w:val="22"/>
              </w:rPr>
              <w:t xml:space="preserve">Todas as Secretarias solicitantes serão responsáveis pela vistoria de seus respectivos veículos. E deverão ser solicitadas através de e-mail direcionado aos fiscais e/ou gestores do contrato, encontrados no item 8 deste Termo de Referência </w:t>
            </w:r>
          </w:p>
          <w:p w14:paraId="6D9C6E12" w14:textId="77777777" w:rsidR="00F321D2" w:rsidRPr="00EE03AA" w:rsidRDefault="00F321D2" w:rsidP="00F321D2">
            <w:pPr>
              <w:pStyle w:val="Corpodetexto"/>
              <w:widowControl w:val="0"/>
              <w:autoSpaceDE w:val="0"/>
              <w:autoSpaceDN w:val="0"/>
              <w:spacing w:after="0"/>
              <w:ind w:left="909"/>
              <w:rPr>
                <w:rFonts w:ascii="Arial" w:hAnsi="Arial" w:cs="Arial"/>
                <w:sz w:val="22"/>
                <w:szCs w:val="22"/>
              </w:rPr>
            </w:pPr>
          </w:p>
          <w:p w14:paraId="139261BD" w14:textId="77777777" w:rsidR="00F321D2" w:rsidRPr="00EE03AA" w:rsidRDefault="001C7079" w:rsidP="004C7DEE">
            <w:pPr>
              <w:pStyle w:val="Corpodetexto"/>
              <w:spacing w:after="100"/>
              <w:ind w:left="164" w:right="193"/>
              <w:rPr>
                <w:rFonts w:ascii="Arial" w:hAnsi="Arial" w:cs="Arial"/>
                <w:b/>
                <w:sz w:val="22"/>
                <w:szCs w:val="22"/>
              </w:rPr>
            </w:pPr>
            <w:r w:rsidRPr="00EE03AA">
              <w:rPr>
                <w:rFonts w:ascii="Arial" w:hAnsi="Arial" w:cs="Arial"/>
                <w:b/>
                <w:sz w:val="22"/>
                <w:szCs w:val="22"/>
              </w:rPr>
              <w:t xml:space="preserve">3.5. </w:t>
            </w:r>
            <w:r w:rsidR="00F321D2" w:rsidRPr="00EE03AA">
              <w:rPr>
                <w:rFonts w:ascii="Arial" w:hAnsi="Arial" w:cs="Arial"/>
                <w:b/>
                <w:sz w:val="22"/>
                <w:szCs w:val="22"/>
              </w:rPr>
              <w:t>Será admitida a participação de cooperativas?</w:t>
            </w:r>
          </w:p>
          <w:p w14:paraId="71BC4A54" w14:textId="190A0BF3" w:rsidR="00F321D2" w:rsidRPr="00EE03AA" w:rsidRDefault="00F321D2" w:rsidP="001D0614">
            <w:pPr>
              <w:pStyle w:val="Corpodetexto"/>
              <w:spacing w:after="0"/>
              <w:ind w:left="164" w:right="193"/>
              <w:rPr>
                <w:rFonts w:ascii="Arial" w:hAnsi="Arial" w:cs="Arial"/>
                <w:sz w:val="22"/>
                <w:szCs w:val="22"/>
              </w:rPr>
            </w:pPr>
            <w:proofErr w:type="gramStart"/>
            <w:r w:rsidRPr="00EE03AA">
              <w:rPr>
                <w:rFonts w:ascii="Arial" w:hAnsi="Arial" w:cs="Arial"/>
                <w:spacing w:val="-1"/>
                <w:sz w:val="22"/>
                <w:szCs w:val="22"/>
              </w:rPr>
              <w:t xml:space="preserve">( </w:t>
            </w:r>
            <w:r w:rsidR="00421271" w:rsidRPr="00EE03AA">
              <w:rPr>
                <w:rFonts w:ascii="Arial" w:hAnsi="Arial" w:cs="Arial"/>
                <w:spacing w:val="-1"/>
                <w:sz w:val="22"/>
                <w:szCs w:val="22"/>
              </w:rPr>
              <w:t xml:space="preserve"> </w:t>
            </w:r>
            <w:r w:rsidRPr="00EE03AA">
              <w:rPr>
                <w:rFonts w:ascii="Arial" w:hAnsi="Arial" w:cs="Arial"/>
                <w:spacing w:val="-1"/>
                <w:sz w:val="22"/>
                <w:szCs w:val="22"/>
              </w:rPr>
              <w:t>)</w:t>
            </w:r>
            <w:proofErr w:type="gramEnd"/>
            <w:r w:rsidRPr="00EE03AA">
              <w:rPr>
                <w:rFonts w:ascii="Arial" w:hAnsi="Arial" w:cs="Arial"/>
                <w:spacing w:val="-1"/>
                <w:sz w:val="22"/>
                <w:szCs w:val="22"/>
              </w:rPr>
              <w:t xml:space="preserve"> Não</w:t>
            </w:r>
          </w:p>
          <w:p w14:paraId="5F7C5AF8" w14:textId="07B24127" w:rsidR="00F321D2" w:rsidRPr="00EE03AA" w:rsidRDefault="00F321D2" w:rsidP="004C7DEE">
            <w:pPr>
              <w:pStyle w:val="PargrafodaLista"/>
              <w:spacing w:after="60"/>
              <w:ind w:left="164" w:right="193"/>
              <w:rPr>
                <w:rFonts w:ascii="Arial" w:hAnsi="Arial" w:cs="Arial"/>
                <w:sz w:val="22"/>
                <w:szCs w:val="22"/>
              </w:rPr>
            </w:pPr>
            <w:r w:rsidRPr="00EE03AA">
              <w:rPr>
                <w:rFonts w:ascii="Arial" w:hAnsi="Arial" w:cs="Arial"/>
                <w:sz w:val="22"/>
                <w:szCs w:val="22"/>
              </w:rPr>
              <w:t>(</w:t>
            </w:r>
            <w:r w:rsidR="00421271" w:rsidRPr="00EE03AA">
              <w:rPr>
                <w:rFonts w:ascii="Arial" w:hAnsi="Arial" w:cs="Arial"/>
                <w:sz w:val="22"/>
                <w:szCs w:val="22"/>
              </w:rPr>
              <w:t>x</w:t>
            </w:r>
            <w:r w:rsidRPr="00EE03AA">
              <w:rPr>
                <w:rFonts w:ascii="Arial" w:hAnsi="Arial" w:cs="Arial"/>
                <w:sz w:val="22"/>
                <w:szCs w:val="22"/>
              </w:rPr>
              <w:t>) Sim, neste caso:</w:t>
            </w:r>
          </w:p>
          <w:p w14:paraId="40BAD002" w14:textId="513EF87D" w:rsidR="00F321D2" w:rsidRPr="00EE03AA" w:rsidRDefault="00F321D2" w:rsidP="004C7DEE">
            <w:pPr>
              <w:tabs>
                <w:tab w:val="left" w:pos="426"/>
                <w:tab w:val="left" w:pos="709"/>
              </w:tabs>
              <w:ind w:left="454" w:right="193"/>
              <w:jc w:val="both"/>
              <w:rPr>
                <w:rFonts w:ascii="Arial" w:hAnsi="Arial" w:cs="Arial"/>
                <w:iCs/>
                <w:color w:val="000000" w:themeColor="text1"/>
                <w:sz w:val="22"/>
                <w:szCs w:val="22"/>
              </w:rPr>
            </w:pPr>
            <w:r w:rsidRPr="00EE03AA">
              <w:rPr>
                <w:rFonts w:ascii="Arial" w:hAnsi="Arial" w:cs="Arial"/>
                <w:sz w:val="22"/>
                <w:szCs w:val="22"/>
              </w:rPr>
              <w:t xml:space="preserve">I - </w:t>
            </w:r>
            <w:r w:rsidRPr="00EE03AA">
              <w:rPr>
                <w:rFonts w:ascii="Arial" w:hAnsi="Arial" w:cs="Arial"/>
                <w:iCs/>
                <w:color w:val="000000" w:themeColor="text1"/>
                <w:sz w:val="22"/>
                <w:szCs w:val="22"/>
              </w:rPr>
              <w:t>Será permitida a participação de cooperativas, desde que apresentem demonstrativo de atuação em regime cooperado, com repartição de receitas e despesas entre os cooperados e atendam ao art. 16 da Lei nº 14.133/21.</w:t>
            </w:r>
          </w:p>
          <w:p w14:paraId="59CAB67D" w14:textId="710CE905" w:rsidR="00F321D2" w:rsidRPr="00EE03AA" w:rsidRDefault="00F321D2" w:rsidP="004C7DEE">
            <w:pPr>
              <w:tabs>
                <w:tab w:val="left" w:pos="426"/>
                <w:tab w:val="left" w:pos="709"/>
              </w:tabs>
              <w:ind w:left="454" w:right="193"/>
              <w:jc w:val="both"/>
              <w:rPr>
                <w:rFonts w:ascii="Arial" w:hAnsi="Arial" w:cs="Arial"/>
                <w:iCs/>
                <w:color w:val="000000" w:themeColor="text1"/>
                <w:sz w:val="22"/>
                <w:szCs w:val="22"/>
              </w:rPr>
            </w:pPr>
            <w:r w:rsidRPr="00EE03AA">
              <w:rPr>
                <w:rFonts w:ascii="Arial" w:hAnsi="Arial" w:cs="Arial"/>
                <w:iCs/>
                <w:color w:val="000000" w:themeColor="text1"/>
                <w:sz w:val="22"/>
                <w:szCs w:val="22"/>
              </w:rPr>
              <w:t>II - Em sendo permitida a participação de cooperativas, serão estendidas a elas os benefícios previstos para as microempresas e empresas de pequeno porte quando elas atenderem ao disposto no art. 34 da Lei nº 11.488, de 15 de junho de 2007.</w:t>
            </w:r>
          </w:p>
          <w:p w14:paraId="50C7CA7A" w14:textId="77777777" w:rsidR="00F321D2" w:rsidRPr="00EE03AA" w:rsidRDefault="00F321D2" w:rsidP="001D0614">
            <w:pPr>
              <w:pStyle w:val="PargrafodaLista"/>
              <w:ind w:left="164" w:right="193"/>
              <w:rPr>
                <w:rFonts w:ascii="Arial" w:hAnsi="Arial" w:cs="Arial"/>
                <w:sz w:val="22"/>
                <w:szCs w:val="22"/>
              </w:rPr>
            </w:pPr>
          </w:p>
          <w:p w14:paraId="1BAF87D5" w14:textId="77777777" w:rsidR="00F321D2" w:rsidRPr="00EE03AA" w:rsidRDefault="001C7079" w:rsidP="004C7DEE">
            <w:pPr>
              <w:pStyle w:val="Corpodetexto"/>
              <w:spacing w:after="100"/>
              <w:ind w:left="164" w:right="193"/>
              <w:rPr>
                <w:rFonts w:ascii="Arial" w:hAnsi="Arial" w:cs="Arial"/>
                <w:b/>
                <w:sz w:val="22"/>
                <w:szCs w:val="22"/>
              </w:rPr>
            </w:pPr>
            <w:r w:rsidRPr="00EE03AA">
              <w:rPr>
                <w:rFonts w:ascii="Arial" w:hAnsi="Arial" w:cs="Arial"/>
                <w:b/>
                <w:sz w:val="22"/>
                <w:szCs w:val="22"/>
              </w:rPr>
              <w:t xml:space="preserve">3.6. </w:t>
            </w:r>
            <w:r w:rsidR="00F321D2" w:rsidRPr="00EE03AA">
              <w:rPr>
                <w:rFonts w:ascii="Arial" w:hAnsi="Arial" w:cs="Arial"/>
                <w:b/>
                <w:sz w:val="22"/>
                <w:szCs w:val="22"/>
              </w:rPr>
              <w:t>Será admitida a subcontratação?</w:t>
            </w:r>
          </w:p>
          <w:p w14:paraId="37FAC43B" w14:textId="73783F2A" w:rsidR="00F321D2" w:rsidRPr="00EE03AA" w:rsidRDefault="00F321D2" w:rsidP="001D0614">
            <w:pPr>
              <w:pStyle w:val="Corpodetexto"/>
              <w:spacing w:after="0"/>
              <w:ind w:left="164" w:right="193"/>
              <w:rPr>
                <w:rFonts w:ascii="Arial" w:hAnsi="Arial" w:cs="Arial"/>
                <w:sz w:val="22"/>
                <w:szCs w:val="22"/>
              </w:rPr>
            </w:pPr>
            <w:r w:rsidRPr="00EE03AA">
              <w:rPr>
                <w:rFonts w:ascii="Arial" w:hAnsi="Arial" w:cs="Arial"/>
                <w:spacing w:val="-1"/>
                <w:sz w:val="22"/>
                <w:szCs w:val="22"/>
              </w:rPr>
              <w:t>(</w:t>
            </w:r>
            <w:r w:rsidR="00421271" w:rsidRPr="00EE03AA">
              <w:rPr>
                <w:rFonts w:ascii="Arial" w:hAnsi="Arial" w:cs="Arial"/>
                <w:spacing w:val="-1"/>
                <w:sz w:val="22"/>
                <w:szCs w:val="22"/>
              </w:rPr>
              <w:t>x</w:t>
            </w:r>
            <w:r w:rsidRPr="00EE03AA">
              <w:rPr>
                <w:rFonts w:ascii="Arial" w:hAnsi="Arial" w:cs="Arial"/>
                <w:spacing w:val="-1"/>
                <w:sz w:val="22"/>
                <w:szCs w:val="22"/>
              </w:rPr>
              <w:t>) Não</w:t>
            </w:r>
          </w:p>
          <w:p w14:paraId="2A46DAB6" w14:textId="3E0FC38C" w:rsidR="00F321D2" w:rsidRPr="00EE03AA" w:rsidRDefault="00F321D2" w:rsidP="001D0614">
            <w:pPr>
              <w:pStyle w:val="PargrafodaLista"/>
              <w:ind w:left="164"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Sim</w:t>
            </w:r>
          </w:p>
          <w:p w14:paraId="01FE360C" w14:textId="403BBB45" w:rsidR="00F321D2" w:rsidRPr="00EE03AA" w:rsidRDefault="00F321D2" w:rsidP="001D0614">
            <w:pPr>
              <w:pStyle w:val="Default"/>
              <w:ind w:left="164" w:right="193"/>
              <w:jc w:val="both"/>
              <w:rPr>
                <w:rFonts w:ascii="Arial" w:hAnsi="Arial" w:cs="Arial"/>
                <w:iCs/>
                <w:color w:val="000000" w:themeColor="text1"/>
                <w:sz w:val="22"/>
                <w:szCs w:val="22"/>
              </w:rPr>
            </w:pPr>
          </w:p>
          <w:p w14:paraId="106C2BC6" w14:textId="77777777" w:rsidR="00F321D2" w:rsidRPr="00EE03AA" w:rsidRDefault="001C7079" w:rsidP="004C7DEE">
            <w:pPr>
              <w:pStyle w:val="Default"/>
              <w:spacing w:after="100"/>
              <w:ind w:left="164" w:right="193"/>
              <w:jc w:val="both"/>
              <w:rPr>
                <w:rFonts w:ascii="Arial" w:hAnsi="Arial" w:cs="Arial"/>
                <w:b/>
                <w:sz w:val="22"/>
                <w:szCs w:val="22"/>
              </w:rPr>
            </w:pPr>
            <w:r w:rsidRPr="00EE03AA">
              <w:rPr>
                <w:rFonts w:ascii="Arial" w:hAnsi="Arial" w:cs="Arial"/>
                <w:sz w:val="22"/>
                <w:szCs w:val="22"/>
              </w:rPr>
              <w:t xml:space="preserve">3.7. </w:t>
            </w:r>
            <w:r w:rsidR="00F321D2" w:rsidRPr="00EE03AA">
              <w:rPr>
                <w:rFonts w:ascii="Arial" w:hAnsi="Arial" w:cs="Arial"/>
                <w:b/>
                <w:sz w:val="22"/>
                <w:szCs w:val="22"/>
              </w:rPr>
              <w:t>Do agrupamento de itens em lotes</w:t>
            </w:r>
          </w:p>
          <w:p w14:paraId="1C91FE91" w14:textId="77777777" w:rsidR="00F321D2" w:rsidRPr="00EE03AA" w:rsidRDefault="00F321D2" w:rsidP="004C7DEE">
            <w:pPr>
              <w:pStyle w:val="Corpodetexto"/>
              <w:spacing w:after="100"/>
              <w:ind w:left="164" w:right="193"/>
              <w:rPr>
                <w:rFonts w:ascii="Arial" w:hAnsi="Arial" w:cs="Arial"/>
                <w:sz w:val="22"/>
                <w:szCs w:val="22"/>
              </w:rPr>
            </w:pPr>
            <w:r w:rsidRPr="00EE03AA">
              <w:rPr>
                <w:rFonts w:ascii="Arial" w:hAnsi="Arial" w:cs="Arial"/>
                <w:sz w:val="22"/>
                <w:szCs w:val="22"/>
              </w:rPr>
              <w:t>A aquisição/contratação se dará em lotes?</w:t>
            </w:r>
          </w:p>
          <w:p w14:paraId="27DFBECB" w14:textId="55BF6985" w:rsidR="00F321D2" w:rsidRPr="00EE03AA" w:rsidRDefault="00F321D2" w:rsidP="001D0614">
            <w:pPr>
              <w:pStyle w:val="Corpodetexto"/>
              <w:spacing w:after="0"/>
              <w:ind w:left="164" w:right="193"/>
              <w:rPr>
                <w:rFonts w:ascii="Arial" w:hAnsi="Arial" w:cs="Arial"/>
                <w:sz w:val="22"/>
                <w:szCs w:val="22"/>
              </w:rPr>
            </w:pPr>
            <w:r w:rsidRPr="00EE03AA">
              <w:rPr>
                <w:rFonts w:ascii="Arial" w:hAnsi="Arial" w:cs="Arial"/>
                <w:spacing w:val="-1"/>
                <w:sz w:val="22"/>
                <w:szCs w:val="22"/>
              </w:rPr>
              <w:t>(</w:t>
            </w:r>
            <w:r w:rsidR="00A446D2" w:rsidRPr="00EE03AA">
              <w:rPr>
                <w:rFonts w:ascii="Arial" w:hAnsi="Arial" w:cs="Arial"/>
                <w:spacing w:val="-1"/>
                <w:sz w:val="22"/>
                <w:szCs w:val="22"/>
              </w:rPr>
              <w:t>x</w:t>
            </w:r>
            <w:r w:rsidRPr="00EE03AA">
              <w:rPr>
                <w:rFonts w:ascii="Arial" w:hAnsi="Arial" w:cs="Arial"/>
                <w:spacing w:val="-1"/>
                <w:sz w:val="22"/>
                <w:szCs w:val="22"/>
              </w:rPr>
              <w:t>) Não</w:t>
            </w:r>
          </w:p>
          <w:p w14:paraId="4DA73B7A" w14:textId="4D7734D8" w:rsidR="00F321D2" w:rsidRPr="00EE03AA" w:rsidRDefault="00F321D2" w:rsidP="001D0614">
            <w:pPr>
              <w:pStyle w:val="PargrafodaLista"/>
              <w:ind w:left="164"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Sim </w:t>
            </w:r>
          </w:p>
          <w:p w14:paraId="1D13E8B0" w14:textId="77777777" w:rsidR="00A446D2" w:rsidRPr="00EE03AA" w:rsidRDefault="00A446D2" w:rsidP="00F321D2">
            <w:pPr>
              <w:pStyle w:val="Corpodetexto"/>
              <w:spacing w:after="0"/>
              <w:ind w:right="85"/>
              <w:rPr>
                <w:rFonts w:ascii="Arial" w:hAnsi="Arial" w:cs="Arial"/>
                <w:color w:val="548DD4"/>
                <w:sz w:val="22"/>
                <w:szCs w:val="22"/>
              </w:rPr>
            </w:pPr>
          </w:p>
        </w:tc>
      </w:tr>
      <w:tr w:rsidR="00F321D2" w:rsidRPr="00EE03AA" w14:paraId="260892B5" w14:textId="77777777" w:rsidTr="2681AB39">
        <w:tc>
          <w:tcPr>
            <w:tcW w:w="9776" w:type="dxa"/>
            <w:tcBorders>
              <w:top w:val="single" w:sz="4" w:space="0" w:color="000000" w:themeColor="text1"/>
            </w:tcBorders>
            <w:shd w:val="clear" w:color="auto" w:fill="E36C0A" w:themeFill="accent6" w:themeFillShade="BF"/>
          </w:tcPr>
          <w:p w14:paraId="6728DF3A" w14:textId="77777777" w:rsidR="00F321D2" w:rsidRPr="00EE03AA" w:rsidRDefault="00F321D2" w:rsidP="00F321D2">
            <w:pPr>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4. DOS CRITÉRIOS DE ACEITAÇÃO DA PROPOSTA</w:t>
            </w:r>
          </w:p>
        </w:tc>
      </w:tr>
      <w:tr w:rsidR="00F321D2" w:rsidRPr="00EE03AA" w14:paraId="238E63FC" w14:textId="77777777" w:rsidTr="2681AB39">
        <w:tc>
          <w:tcPr>
            <w:tcW w:w="9776" w:type="dxa"/>
            <w:shd w:val="clear" w:color="auto" w:fill="auto"/>
          </w:tcPr>
          <w:p w14:paraId="31F0ED0A" w14:textId="77777777" w:rsidR="00F321D2" w:rsidRPr="00EE03AA" w:rsidRDefault="00F321D2" w:rsidP="00F321D2">
            <w:pPr>
              <w:pStyle w:val="PargrafodaLista"/>
              <w:ind w:left="0"/>
              <w:rPr>
                <w:rFonts w:ascii="Arial" w:hAnsi="Arial" w:cs="Arial"/>
                <w:sz w:val="22"/>
                <w:szCs w:val="22"/>
              </w:rPr>
            </w:pPr>
          </w:p>
          <w:p w14:paraId="3D254870" w14:textId="77777777" w:rsidR="001D199A" w:rsidRPr="00EE03AA" w:rsidRDefault="00F321D2">
            <w:pPr>
              <w:pStyle w:val="PargrafodaLista"/>
              <w:numPr>
                <w:ilvl w:val="1"/>
                <w:numId w:val="4"/>
              </w:numPr>
              <w:spacing w:before="100"/>
              <w:ind w:left="164" w:right="193" w:firstLine="0"/>
              <w:rPr>
                <w:rFonts w:ascii="Arial" w:hAnsi="Arial" w:cs="Arial"/>
                <w:sz w:val="22"/>
                <w:szCs w:val="22"/>
              </w:rPr>
            </w:pPr>
            <w:r w:rsidRPr="00EE03AA">
              <w:rPr>
                <w:rFonts w:ascii="Arial" w:hAnsi="Arial" w:cs="Arial"/>
                <w:b/>
                <w:sz w:val="22"/>
                <w:szCs w:val="22"/>
              </w:rPr>
              <w:t>Serão</w:t>
            </w:r>
            <w:r w:rsidRPr="00EE03AA">
              <w:rPr>
                <w:rFonts w:ascii="Arial" w:hAnsi="Arial" w:cs="Arial"/>
                <w:b/>
                <w:spacing w:val="14"/>
                <w:sz w:val="22"/>
                <w:szCs w:val="22"/>
              </w:rPr>
              <w:t xml:space="preserve"> </w:t>
            </w:r>
            <w:r w:rsidRPr="00EE03AA">
              <w:rPr>
                <w:rFonts w:ascii="Arial" w:hAnsi="Arial" w:cs="Arial"/>
                <w:b/>
                <w:sz w:val="22"/>
                <w:szCs w:val="22"/>
              </w:rPr>
              <w:t>exigidos</w:t>
            </w:r>
            <w:r w:rsidRPr="00EE03AA">
              <w:rPr>
                <w:rFonts w:ascii="Arial" w:hAnsi="Arial" w:cs="Arial"/>
                <w:b/>
                <w:spacing w:val="14"/>
                <w:sz w:val="22"/>
                <w:szCs w:val="22"/>
              </w:rPr>
              <w:t xml:space="preserve"> </w:t>
            </w:r>
            <w:r w:rsidRPr="00EE03AA">
              <w:rPr>
                <w:rFonts w:ascii="Arial" w:hAnsi="Arial" w:cs="Arial"/>
                <w:b/>
                <w:sz w:val="22"/>
                <w:szCs w:val="22"/>
              </w:rPr>
              <w:t>documentos</w:t>
            </w:r>
            <w:r w:rsidRPr="00EE03AA">
              <w:rPr>
                <w:rFonts w:ascii="Arial" w:hAnsi="Arial" w:cs="Arial"/>
                <w:b/>
                <w:spacing w:val="14"/>
                <w:sz w:val="22"/>
                <w:szCs w:val="22"/>
              </w:rPr>
              <w:t xml:space="preserve"> </w:t>
            </w:r>
            <w:r w:rsidRPr="00EE03AA">
              <w:rPr>
                <w:rFonts w:ascii="Arial" w:hAnsi="Arial" w:cs="Arial"/>
                <w:b/>
                <w:sz w:val="22"/>
                <w:szCs w:val="22"/>
              </w:rPr>
              <w:t>adicionais</w:t>
            </w:r>
            <w:r w:rsidRPr="00EE03AA">
              <w:rPr>
                <w:rFonts w:ascii="Arial" w:hAnsi="Arial" w:cs="Arial"/>
                <w:b/>
                <w:spacing w:val="14"/>
                <w:sz w:val="22"/>
                <w:szCs w:val="22"/>
              </w:rPr>
              <w:t xml:space="preserve"> </w:t>
            </w:r>
            <w:r w:rsidRPr="00EE03AA">
              <w:rPr>
                <w:rFonts w:ascii="Arial" w:hAnsi="Arial" w:cs="Arial"/>
                <w:b/>
                <w:sz w:val="22"/>
                <w:szCs w:val="22"/>
              </w:rPr>
              <w:t>juntamente</w:t>
            </w:r>
            <w:r w:rsidRPr="00EE03AA">
              <w:rPr>
                <w:rFonts w:ascii="Arial" w:hAnsi="Arial" w:cs="Arial"/>
                <w:b/>
                <w:spacing w:val="14"/>
                <w:sz w:val="22"/>
                <w:szCs w:val="22"/>
              </w:rPr>
              <w:t xml:space="preserve"> </w:t>
            </w:r>
            <w:r w:rsidRPr="00EE03AA">
              <w:rPr>
                <w:rFonts w:ascii="Arial" w:hAnsi="Arial" w:cs="Arial"/>
                <w:b/>
                <w:sz w:val="22"/>
                <w:szCs w:val="22"/>
              </w:rPr>
              <w:t>com</w:t>
            </w:r>
            <w:r w:rsidRPr="00EE03AA">
              <w:rPr>
                <w:rFonts w:ascii="Arial" w:hAnsi="Arial" w:cs="Arial"/>
                <w:b/>
                <w:spacing w:val="14"/>
                <w:sz w:val="22"/>
                <w:szCs w:val="22"/>
              </w:rPr>
              <w:t xml:space="preserve"> </w:t>
            </w:r>
            <w:r w:rsidRPr="00EE03AA">
              <w:rPr>
                <w:rFonts w:ascii="Arial" w:hAnsi="Arial" w:cs="Arial"/>
                <w:b/>
                <w:sz w:val="22"/>
                <w:szCs w:val="22"/>
              </w:rPr>
              <w:t>a</w:t>
            </w:r>
            <w:r w:rsidRPr="00EE03AA">
              <w:rPr>
                <w:rFonts w:ascii="Arial" w:hAnsi="Arial" w:cs="Arial"/>
                <w:b/>
                <w:spacing w:val="15"/>
                <w:sz w:val="22"/>
                <w:szCs w:val="22"/>
              </w:rPr>
              <w:t xml:space="preserve"> </w:t>
            </w:r>
            <w:r w:rsidRPr="00EE03AA">
              <w:rPr>
                <w:rFonts w:ascii="Arial" w:hAnsi="Arial" w:cs="Arial"/>
                <w:b/>
                <w:sz w:val="22"/>
                <w:szCs w:val="22"/>
              </w:rPr>
              <w:t>proposta</w:t>
            </w:r>
            <w:r w:rsidRPr="00EE03AA">
              <w:rPr>
                <w:rFonts w:ascii="Arial" w:hAnsi="Arial" w:cs="Arial"/>
                <w:b/>
                <w:spacing w:val="14"/>
                <w:sz w:val="22"/>
                <w:szCs w:val="22"/>
              </w:rPr>
              <w:t xml:space="preserve"> </w:t>
            </w:r>
            <w:r w:rsidRPr="00EE03AA">
              <w:rPr>
                <w:rFonts w:ascii="Arial" w:hAnsi="Arial" w:cs="Arial"/>
                <w:b/>
                <w:sz w:val="22"/>
                <w:szCs w:val="22"/>
              </w:rPr>
              <w:t>de</w:t>
            </w:r>
            <w:r w:rsidRPr="00EE03AA">
              <w:rPr>
                <w:rFonts w:ascii="Arial" w:hAnsi="Arial" w:cs="Arial"/>
                <w:b/>
                <w:spacing w:val="14"/>
                <w:sz w:val="22"/>
                <w:szCs w:val="22"/>
              </w:rPr>
              <w:t xml:space="preserve"> </w:t>
            </w:r>
            <w:r w:rsidRPr="00EE03AA">
              <w:rPr>
                <w:rFonts w:ascii="Arial" w:hAnsi="Arial" w:cs="Arial"/>
                <w:b/>
                <w:sz w:val="22"/>
                <w:szCs w:val="22"/>
              </w:rPr>
              <w:t>preços</w:t>
            </w:r>
            <w:r w:rsidR="001D199A" w:rsidRPr="00EE03AA">
              <w:rPr>
                <w:rFonts w:ascii="Arial" w:hAnsi="Arial" w:cs="Arial"/>
                <w:b/>
                <w:spacing w:val="14"/>
                <w:sz w:val="22"/>
                <w:szCs w:val="22"/>
              </w:rPr>
              <w:t>:</w:t>
            </w:r>
          </w:p>
          <w:p w14:paraId="79551620" w14:textId="099891FD" w:rsidR="00F321D2" w:rsidRPr="00EE03AA" w:rsidRDefault="001B15AC" w:rsidP="001D199A">
            <w:pPr>
              <w:pStyle w:val="PargrafodaLista"/>
              <w:spacing w:before="100"/>
              <w:ind w:left="164" w:right="193"/>
              <w:rPr>
                <w:rFonts w:ascii="Arial" w:hAnsi="Arial" w:cs="Arial"/>
                <w:sz w:val="22"/>
                <w:szCs w:val="22"/>
              </w:rPr>
            </w:pPr>
            <w:r w:rsidRPr="00EE03AA">
              <w:rPr>
                <w:rFonts w:ascii="Arial" w:hAnsi="Arial" w:cs="Arial"/>
                <w:spacing w:val="-1"/>
                <w:sz w:val="22"/>
                <w:szCs w:val="22"/>
              </w:rPr>
              <w:t>(</w:t>
            </w:r>
            <w:r w:rsidR="00A446D2" w:rsidRPr="00EE03AA">
              <w:rPr>
                <w:rFonts w:ascii="Arial" w:hAnsi="Arial" w:cs="Arial"/>
                <w:spacing w:val="-1"/>
                <w:sz w:val="22"/>
                <w:szCs w:val="22"/>
              </w:rPr>
              <w:t>x</w:t>
            </w:r>
            <w:r w:rsidR="00F321D2" w:rsidRPr="00EE03AA">
              <w:rPr>
                <w:rFonts w:ascii="Arial" w:hAnsi="Arial" w:cs="Arial"/>
                <w:spacing w:val="-1"/>
                <w:sz w:val="22"/>
                <w:szCs w:val="22"/>
              </w:rPr>
              <w:t>) Não</w:t>
            </w:r>
          </w:p>
          <w:p w14:paraId="126D42BB" w14:textId="03FAD1DD" w:rsidR="00F321D2" w:rsidRPr="00EE03AA" w:rsidRDefault="00C06A34" w:rsidP="001D0614">
            <w:pPr>
              <w:pStyle w:val="PargrafodaLista"/>
              <w:ind w:left="164" w:right="193"/>
              <w:rPr>
                <w:rFonts w:ascii="Arial" w:hAnsi="Arial" w:cs="Arial"/>
                <w:sz w:val="22"/>
                <w:szCs w:val="22"/>
              </w:rPr>
            </w:pPr>
            <w:proofErr w:type="gramStart"/>
            <w:r w:rsidRPr="00EE03AA">
              <w:rPr>
                <w:rFonts w:ascii="Arial" w:hAnsi="Arial" w:cs="Arial"/>
                <w:sz w:val="22"/>
                <w:szCs w:val="22"/>
              </w:rPr>
              <w:t>(</w:t>
            </w:r>
            <w:r w:rsidR="00421271" w:rsidRPr="00EE03AA">
              <w:rPr>
                <w:rFonts w:ascii="Arial" w:hAnsi="Arial" w:cs="Arial"/>
                <w:sz w:val="22"/>
                <w:szCs w:val="22"/>
              </w:rPr>
              <w:t xml:space="preserve"> </w:t>
            </w:r>
            <w:r w:rsidR="00F321D2" w:rsidRPr="00EE03AA">
              <w:rPr>
                <w:rFonts w:ascii="Arial" w:hAnsi="Arial" w:cs="Arial"/>
                <w:sz w:val="22"/>
                <w:szCs w:val="22"/>
              </w:rPr>
              <w:t xml:space="preserve"> )</w:t>
            </w:r>
            <w:proofErr w:type="gramEnd"/>
            <w:r w:rsidR="00F321D2" w:rsidRPr="00EE03AA">
              <w:rPr>
                <w:rFonts w:ascii="Arial" w:hAnsi="Arial" w:cs="Arial"/>
                <w:sz w:val="22"/>
                <w:szCs w:val="22"/>
              </w:rPr>
              <w:t xml:space="preserve"> Sim</w:t>
            </w:r>
          </w:p>
          <w:p w14:paraId="05AA2714" w14:textId="27F891B3" w:rsidR="00F321D2" w:rsidRPr="00EE03AA" w:rsidRDefault="00F321D2" w:rsidP="001D0614">
            <w:pPr>
              <w:pStyle w:val="PargrafodaLista"/>
              <w:ind w:left="164" w:right="193"/>
              <w:rPr>
                <w:rFonts w:ascii="Arial" w:hAnsi="Arial" w:cs="Arial"/>
                <w:color w:val="548DD4"/>
                <w:sz w:val="22"/>
                <w:szCs w:val="22"/>
                <w:lang w:val="pt-PT"/>
              </w:rPr>
            </w:pPr>
            <w:r w:rsidRPr="00EE03AA">
              <w:rPr>
                <w:rFonts w:ascii="Arial" w:hAnsi="Arial" w:cs="Arial"/>
                <w:sz w:val="22"/>
                <w:szCs w:val="22"/>
              </w:rPr>
              <w:t xml:space="preserve">   </w:t>
            </w:r>
          </w:p>
          <w:p w14:paraId="6BA9D4BF" w14:textId="77777777" w:rsidR="00F321D2" w:rsidRPr="00EE03AA" w:rsidRDefault="00F321D2">
            <w:pPr>
              <w:pStyle w:val="PargrafodaLista"/>
              <w:numPr>
                <w:ilvl w:val="1"/>
                <w:numId w:val="4"/>
              </w:numPr>
              <w:tabs>
                <w:tab w:val="left" w:pos="196"/>
              </w:tabs>
              <w:spacing w:after="20"/>
              <w:ind w:left="164" w:right="193" w:hanging="567"/>
              <w:rPr>
                <w:rFonts w:ascii="Arial" w:hAnsi="Arial" w:cs="Arial"/>
                <w:b/>
                <w:sz w:val="22"/>
                <w:szCs w:val="22"/>
              </w:rPr>
            </w:pPr>
            <w:r w:rsidRPr="00EE03AA">
              <w:rPr>
                <w:rFonts w:ascii="Arial" w:hAnsi="Arial" w:cs="Arial"/>
                <w:b/>
                <w:sz w:val="22"/>
                <w:szCs w:val="22"/>
              </w:rPr>
              <w:t xml:space="preserve"> Será exigido amostra do(s) produto(s)/demonstração do(s) serviço(s):</w:t>
            </w:r>
          </w:p>
          <w:p w14:paraId="6D53A336" w14:textId="0066CF2B" w:rsidR="00F321D2" w:rsidRPr="00EE03AA" w:rsidRDefault="00F321D2" w:rsidP="004C7DEE">
            <w:pPr>
              <w:pStyle w:val="Corpodetexto"/>
              <w:tabs>
                <w:tab w:val="left" w:pos="196"/>
              </w:tabs>
              <w:spacing w:before="100" w:after="0"/>
              <w:ind w:left="164" w:right="193"/>
              <w:rPr>
                <w:rFonts w:ascii="Arial" w:hAnsi="Arial" w:cs="Arial"/>
                <w:sz w:val="22"/>
                <w:szCs w:val="22"/>
              </w:rPr>
            </w:pPr>
            <w:r w:rsidRPr="00EE03AA">
              <w:rPr>
                <w:rFonts w:ascii="Arial" w:hAnsi="Arial" w:cs="Arial"/>
                <w:spacing w:val="-1"/>
                <w:sz w:val="22"/>
                <w:szCs w:val="22"/>
              </w:rPr>
              <w:t>(</w:t>
            </w:r>
            <w:r w:rsidR="00A446D2" w:rsidRPr="00EE03AA">
              <w:rPr>
                <w:rFonts w:ascii="Arial" w:hAnsi="Arial" w:cs="Arial"/>
                <w:spacing w:val="-1"/>
                <w:sz w:val="22"/>
                <w:szCs w:val="22"/>
              </w:rPr>
              <w:t>x</w:t>
            </w:r>
            <w:r w:rsidRPr="00EE03AA">
              <w:rPr>
                <w:rFonts w:ascii="Arial" w:hAnsi="Arial" w:cs="Arial"/>
                <w:spacing w:val="-1"/>
                <w:sz w:val="22"/>
                <w:szCs w:val="22"/>
              </w:rPr>
              <w:t>) Não</w:t>
            </w:r>
          </w:p>
          <w:p w14:paraId="3CA94A53" w14:textId="6DE10D5A" w:rsidR="00F321D2" w:rsidRPr="00EE03AA" w:rsidRDefault="00F321D2" w:rsidP="001D0614">
            <w:pPr>
              <w:pStyle w:val="PargrafodaLista"/>
              <w:tabs>
                <w:tab w:val="left" w:pos="196"/>
              </w:tabs>
              <w:ind w:left="164"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Sim</w:t>
            </w:r>
          </w:p>
          <w:p w14:paraId="459527CC" w14:textId="77777777" w:rsidR="00F321D2" w:rsidRPr="00EE03AA" w:rsidRDefault="00F321D2" w:rsidP="001D0614">
            <w:pPr>
              <w:pStyle w:val="PargrafodaLista"/>
              <w:tabs>
                <w:tab w:val="left" w:pos="196"/>
              </w:tabs>
              <w:ind w:left="164" w:right="193"/>
              <w:rPr>
                <w:rFonts w:ascii="Arial" w:hAnsi="Arial" w:cs="Arial"/>
                <w:sz w:val="22"/>
                <w:szCs w:val="22"/>
              </w:rPr>
            </w:pPr>
          </w:p>
          <w:p w14:paraId="2D5458D1" w14:textId="77777777" w:rsidR="00F321D2" w:rsidRPr="00EE03AA" w:rsidRDefault="00F321D2">
            <w:pPr>
              <w:pStyle w:val="PargrafodaLista"/>
              <w:numPr>
                <w:ilvl w:val="1"/>
                <w:numId w:val="4"/>
              </w:numPr>
              <w:ind w:left="164" w:right="193" w:firstLine="0"/>
              <w:contextualSpacing w:val="0"/>
              <w:rPr>
                <w:rFonts w:ascii="Arial" w:hAnsi="Arial" w:cs="Arial"/>
                <w:b/>
                <w:sz w:val="22"/>
                <w:szCs w:val="22"/>
              </w:rPr>
            </w:pPr>
            <w:r w:rsidRPr="00EE03AA">
              <w:rPr>
                <w:rFonts w:ascii="Arial" w:hAnsi="Arial" w:cs="Arial"/>
                <w:b/>
                <w:sz w:val="22"/>
                <w:szCs w:val="22"/>
              </w:rPr>
              <w:t>Será exigida prova de conceito?</w:t>
            </w:r>
          </w:p>
          <w:p w14:paraId="17E0098B" w14:textId="50D06C27" w:rsidR="00F321D2" w:rsidRPr="00EE03AA" w:rsidRDefault="00F321D2" w:rsidP="004C7DEE">
            <w:pPr>
              <w:pStyle w:val="Corpodetexto"/>
              <w:spacing w:before="100" w:after="0"/>
              <w:ind w:left="164" w:right="193"/>
              <w:rPr>
                <w:rFonts w:ascii="Arial" w:hAnsi="Arial" w:cs="Arial"/>
                <w:sz w:val="22"/>
                <w:szCs w:val="22"/>
              </w:rPr>
            </w:pPr>
            <w:r w:rsidRPr="00EE03AA">
              <w:rPr>
                <w:rFonts w:ascii="Arial" w:hAnsi="Arial" w:cs="Arial"/>
                <w:spacing w:val="-1"/>
                <w:sz w:val="22"/>
                <w:szCs w:val="22"/>
              </w:rPr>
              <w:t>(</w:t>
            </w:r>
            <w:r w:rsidR="00421271" w:rsidRPr="00EE03AA">
              <w:rPr>
                <w:rFonts w:ascii="Arial" w:hAnsi="Arial" w:cs="Arial"/>
                <w:spacing w:val="-1"/>
                <w:sz w:val="22"/>
                <w:szCs w:val="22"/>
              </w:rPr>
              <w:t>x</w:t>
            </w:r>
            <w:r w:rsidRPr="00EE03AA">
              <w:rPr>
                <w:rFonts w:ascii="Arial" w:hAnsi="Arial" w:cs="Arial"/>
                <w:spacing w:val="-1"/>
                <w:sz w:val="22"/>
                <w:szCs w:val="22"/>
              </w:rPr>
              <w:t>) Não</w:t>
            </w:r>
          </w:p>
          <w:p w14:paraId="08DAD525" w14:textId="1ECCD297" w:rsidR="00F321D2" w:rsidRPr="00EE03AA" w:rsidRDefault="00F321D2" w:rsidP="001D0614">
            <w:pPr>
              <w:pStyle w:val="PargrafodaLista"/>
              <w:ind w:left="164"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Sim</w:t>
            </w:r>
          </w:p>
          <w:p w14:paraId="4E2F9008" w14:textId="77777777" w:rsidR="00F321D2" w:rsidRPr="00EE03AA" w:rsidRDefault="00F321D2" w:rsidP="001D0614">
            <w:pPr>
              <w:pStyle w:val="PargrafodaLista"/>
              <w:ind w:left="164" w:right="193"/>
              <w:rPr>
                <w:rFonts w:ascii="Arial" w:hAnsi="Arial" w:cs="Arial"/>
                <w:sz w:val="22"/>
                <w:szCs w:val="22"/>
              </w:rPr>
            </w:pPr>
          </w:p>
          <w:p w14:paraId="06D1C0CB" w14:textId="77777777" w:rsidR="00F321D2" w:rsidRPr="00EE03AA" w:rsidRDefault="00F321D2" w:rsidP="001D0614">
            <w:pPr>
              <w:pStyle w:val="PargrafodaLista"/>
              <w:tabs>
                <w:tab w:val="left" w:pos="767"/>
              </w:tabs>
              <w:ind w:left="164" w:right="193"/>
              <w:rPr>
                <w:rFonts w:ascii="Arial" w:hAnsi="Arial" w:cs="Arial"/>
                <w:b/>
                <w:sz w:val="22"/>
                <w:szCs w:val="22"/>
              </w:rPr>
            </w:pPr>
            <w:r w:rsidRPr="00EE03AA">
              <w:rPr>
                <w:rFonts w:ascii="Arial" w:hAnsi="Arial" w:cs="Arial"/>
                <w:b/>
                <w:sz w:val="22"/>
                <w:szCs w:val="22"/>
              </w:rPr>
              <w:t>4.4. Será exigida carta de solidariedade?</w:t>
            </w:r>
          </w:p>
          <w:p w14:paraId="37DDE79D" w14:textId="4C0AD47A" w:rsidR="00F321D2" w:rsidRPr="00EE03AA" w:rsidRDefault="00F321D2" w:rsidP="004C7DEE">
            <w:pPr>
              <w:pStyle w:val="Corpodetexto"/>
              <w:spacing w:before="100" w:after="0"/>
              <w:ind w:left="164" w:right="193"/>
              <w:rPr>
                <w:rFonts w:ascii="Arial" w:hAnsi="Arial" w:cs="Arial"/>
                <w:sz w:val="22"/>
                <w:szCs w:val="22"/>
              </w:rPr>
            </w:pPr>
            <w:r w:rsidRPr="00EE03AA">
              <w:rPr>
                <w:rFonts w:ascii="Arial" w:hAnsi="Arial" w:cs="Arial"/>
                <w:spacing w:val="-1"/>
                <w:sz w:val="22"/>
                <w:szCs w:val="22"/>
              </w:rPr>
              <w:t>(</w:t>
            </w:r>
            <w:r w:rsidR="00A446D2" w:rsidRPr="00EE03AA">
              <w:rPr>
                <w:rFonts w:ascii="Arial" w:hAnsi="Arial" w:cs="Arial"/>
                <w:spacing w:val="-1"/>
                <w:sz w:val="22"/>
                <w:szCs w:val="22"/>
              </w:rPr>
              <w:t>x</w:t>
            </w:r>
            <w:r w:rsidRPr="00EE03AA">
              <w:rPr>
                <w:rFonts w:ascii="Arial" w:hAnsi="Arial" w:cs="Arial"/>
                <w:spacing w:val="-1"/>
                <w:sz w:val="22"/>
                <w:szCs w:val="22"/>
              </w:rPr>
              <w:t>) Não</w:t>
            </w:r>
          </w:p>
          <w:p w14:paraId="570B50E5" w14:textId="75726D8B" w:rsidR="00F321D2" w:rsidRPr="00EE03AA" w:rsidRDefault="00F321D2" w:rsidP="001D0614">
            <w:pPr>
              <w:pStyle w:val="PargrafodaLista"/>
              <w:ind w:left="164" w:right="193"/>
              <w:rPr>
                <w:rFonts w:ascii="Arial" w:hAnsi="Arial" w:cs="Arial"/>
                <w:sz w:val="22"/>
                <w:szCs w:val="22"/>
              </w:rPr>
            </w:pPr>
            <w:proofErr w:type="gramStart"/>
            <w:r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Sim</w:t>
            </w:r>
          </w:p>
          <w:p w14:paraId="682B3961" w14:textId="77777777" w:rsidR="00F321D2" w:rsidRPr="00EE03AA" w:rsidRDefault="00F321D2" w:rsidP="001D0614">
            <w:pPr>
              <w:pStyle w:val="PargrafodaLista"/>
              <w:ind w:left="164" w:right="193"/>
              <w:rPr>
                <w:rFonts w:ascii="Arial" w:hAnsi="Arial" w:cs="Arial"/>
                <w:sz w:val="22"/>
                <w:szCs w:val="22"/>
              </w:rPr>
            </w:pPr>
          </w:p>
          <w:p w14:paraId="155AA0D5" w14:textId="77777777" w:rsidR="00F321D2" w:rsidRPr="00EE03AA" w:rsidRDefault="00F321D2" w:rsidP="001D0614">
            <w:pPr>
              <w:pStyle w:val="PargrafodaLista"/>
              <w:tabs>
                <w:tab w:val="left" w:pos="767"/>
              </w:tabs>
              <w:ind w:left="164" w:right="193"/>
              <w:rPr>
                <w:rFonts w:ascii="Arial" w:hAnsi="Arial" w:cs="Arial"/>
                <w:b/>
                <w:sz w:val="22"/>
                <w:szCs w:val="22"/>
              </w:rPr>
            </w:pPr>
            <w:r w:rsidRPr="00EE03AA">
              <w:rPr>
                <w:rFonts w:ascii="Arial" w:hAnsi="Arial" w:cs="Arial"/>
                <w:b/>
                <w:sz w:val="22"/>
                <w:szCs w:val="22"/>
              </w:rPr>
              <w:t>4.5. Será exigida garantia de proposta, como requisito de pré-habilitação?</w:t>
            </w:r>
          </w:p>
          <w:p w14:paraId="50D8C4D9" w14:textId="7F76C691" w:rsidR="00F321D2" w:rsidRPr="00EE03AA" w:rsidRDefault="00F321D2" w:rsidP="004C7DEE">
            <w:pPr>
              <w:pStyle w:val="Corpodetexto"/>
              <w:spacing w:before="100" w:after="0"/>
              <w:ind w:left="164" w:right="193"/>
              <w:rPr>
                <w:rFonts w:ascii="Arial" w:hAnsi="Arial" w:cs="Arial"/>
                <w:sz w:val="22"/>
                <w:szCs w:val="22"/>
              </w:rPr>
            </w:pPr>
            <w:r w:rsidRPr="00EE03AA">
              <w:rPr>
                <w:rFonts w:ascii="Arial" w:hAnsi="Arial" w:cs="Arial"/>
                <w:spacing w:val="-1"/>
                <w:sz w:val="22"/>
                <w:szCs w:val="22"/>
              </w:rPr>
              <w:t>(</w:t>
            </w:r>
            <w:r w:rsidR="00A446D2" w:rsidRPr="00EE03AA">
              <w:rPr>
                <w:rFonts w:ascii="Arial" w:hAnsi="Arial" w:cs="Arial"/>
                <w:spacing w:val="-1"/>
                <w:sz w:val="22"/>
                <w:szCs w:val="22"/>
              </w:rPr>
              <w:t>x</w:t>
            </w:r>
            <w:r w:rsidRPr="00EE03AA">
              <w:rPr>
                <w:rFonts w:ascii="Arial" w:hAnsi="Arial" w:cs="Arial"/>
                <w:spacing w:val="-1"/>
                <w:sz w:val="22"/>
                <w:szCs w:val="22"/>
              </w:rPr>
              <w:t>) Não</w:t>
            </w:r>
          </w:p>
          <w:p w14:paraId="27049EE3" w14:textId="124BDD3C" w:rsidR="00F321D2" w:rsidRPr="00EE03AA" w:rsidRDefault="00F321D2" w:rsidP="001D0614">
            <w:pPr>
              <w:pStyle w:val="PargrafodaLista"/>
              <w:ind w:left="164" w:right="193"/>
              <w:rPr>
                <w:rFonts w:ascii="Arial" w:hAnsi="Arial" w:cs="Arial"/>
                <w:sz w:val="22"/>
                <w:szCs w:val="22"/>
              </w:rPr>
            </w:pPr>
            <w:proofErr w:type="gramStart"/>
            <w:r w:rsidRPr="00EE03AA">
              <w:rPr>
                <w:rFonts w:ascii="Arial" w:hAnsi="Arial" w:cs="Arial"/>
                <w:sz w:val="22"/>
                <w:szCs w:val="22"/>
              </w:rPr>
              <w:t>(</w:t>
            </w:r>
            <w:r w:rsidR="00421271" w:rsidRPr="00EE03AA">
              <w:rPr>
                <w:rFonts w:ascii="Arial" w:hAnsi="Arial" w:cs="Arial"/>
                <w:sz w:val="22"/>
                <w:szCs w:val="22"/>
              </w:rPr>
              <w:t xml:space="preserve"> </w:t>
            </w:r>
            <w:r w:rsidR="00A446D2"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Sim</w:t>
            </w:r>
          </w:p>
          <w:p w14:paraId="35150E8C" w14:textId="77777777" w:rsidR="004C7DEE" w:rsidRDefault="004C7DEE" w:rsidP="00F321D2">
            <w:pPr>
              <w:keepNext/>
              <w:rPr>
                <w:rFonts w:ascii="Arial" w:hAnsi="Arial" w:cs="Arial"/>
                <w:color w:val="548DD4"/>
                <w:sz w:val="22"/>
                <w:szCs w:val="22"/>
              </w:rPr>
            </w:pPr>
          </w:p>
          <w:p w14:paraId="2665EB19" w14:textId="77777777" w:rsidR="0082638C" w:rsidRDefault="0082638C" w:rsidP="00F321D2">
            <w:pPr>
              <w:keepNext/>
              <w:rPr>
                <w:rFonts w:ascii="Arial" w:hAnsi="Arial" w:cs="Arial"/>
                <w:color w:val="548DD4"/>
                <w:sz w:val="22"/>
                <w:szCs w:val="22"/>
              </w:rPr>
            </w:pPr>
          </w:p>
          <w:p w14:paraId="46CC1A77" w14:textId="77777777" w:rsidR="00B213CD" w:rsidRDefault="00B213CD" w:rsidP="00F321D2">
            <w:pPr>
              <w:keepNext/>
              <w:rPr>
                <w:rFonts w:ascii="Arial" w:hAnsi="Arial" w:cs="Arial"/>
                <w:color w:val="548DD4"/>
                <w:sz w:val="22"/>
                <w:szCs w:val="22"/>
              </w:rPr>
            </w:pPr>
          </w:p>
          <w:p w14:paraId="1E3B0234" w14:textId="77777777" w:rsidR="0082638C" w:rsidRDefault="0082638C" w:rsidP="00F321D2">
            <w:pPr>
              <w:keepNext/>
              <w:rPr>
                <w:rFonts w:ascii="Arial" w:hAnsi="Arial" w:cs="Arial"/>
                <w:color w:val="548DD4"/>
                <w:sz w:val="22"/>
                <w:szCs w:val="22"/>
              </w:rPr>
            </w:pPr>
          </w:p>
          <w:p w14:paraId="54037438" w14:textId="77777777" w:rsidR="0082638C" w:rsidRPr="00EE03AA" w:rsidRDefault="0082638C" w:rsidP="00F321D2">
            <w:pPr>
              <w:keepNext/>
              <w:rPr>
                <w:rFonts w:ascii="Arial" w:hAnsi="Arial" w:cs="Arial"/>
                <w:color w:val="548DD4"/>
                <w:sz w:val="22"/>
                <w:szCs w:val="22"/>
              </w:rPr>
            </w:pPr>
          </w:p>
        </w:tc>
      </w:tr>
      <w:tr w:rsidR="00F321D2" w:rsidRPr="00EE03AA" w14:paraId="61C74426" w14:textId="77777777" w:rsidTr="2681AB39">
        <w:tc>
          <w:tcPr>
            <w:tcW w:w="9776" w:type="dxa"/>
            <w:tcBorders>
              <w:top w:val="single" w:sz="4" w:space="0" w:color="000000" w:themeColor="text1"/>
            </w:tcBorders>
            <w:shd w:val="clear" w:color="auto" w:fill="E36C0A" w:themeFill="accent6" w:themeFillShade="BF"/>
          </w:tcPr>
          <w:p w14:paraId="289E73A5" w14:textId="77777777" w:rsidR="00F321D2" w:rsidRPr="00EE03AA" w:rsidRDefault="00F321D2" w:rsidP="00F321D2">
            <w:pPr>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5. DOS CRITÉRIOS DE HABILITAÇÃO</w:t>
            </w:r>
          </w:p>
        </w:tc>
      </w:tr>
      <w:tr w:rsidR="00F321D2" w:rsidRPr="00EE03AA" w14:paraId="4008E128" w14:textId="77777777" w:rsidTr="00226526">
        <w:trPr>
          <w:trHeight w:val="1833"/>
        </w:trPr>
        <w:tc>
          <w:tcPr>
            <w:tcW w:w="9776" w:type="dxa"/>
            <w:tcBorders>
              <w:top w:val="single" w:sz="4" w:space="0" w:color="000000" w:themeColor="text1"/>
            </w:tcBorders>
            <w:shd w:val="clear" w:color="auto" w:fill="auto"/>
          </w:tcPr>
          <w:p w14:paraId="348E6363" w14:textId="77777777" w:rsidR="00F321D2" w:rsidRPr="00226526" w:rsidRDefault="00F321D2" w:rsidP="00F321D2">
            <w:pPr>
              <w:jc w:val="both"/>
              <w:rPr>
                <w:rFonts w:ascii="Arial" w:hAnsi="Arial" w:cs="Arial"/>
                <w:bCs/>
                <w:sz w:val="22"/>
                <w:szCs w:val="22"/>
              </w:rPr>
            </w:pPr>
          </w:p>
          <w:p w14:paraId="558790EC" w14:textId="77777777" w:rsidR="00F321D2" w:rsidRPr="00226526" w:rsidRDefault="00F321D2" w:rsidP="001D0614">
            <w:pPr>
              <w:ind w:left="164" w:right="193"/>
              <w:jc w:val="both"/>
              <w:rPr>
                <w:rFonts w:ascii="Arial" w:hAnsi="Arial" w:cs="Arial"/>
                <w:sz w:val="22"/>
                <w:szCs w:val="22"/>
              </w:rPr>
            </w:pPr>
            <w:r w:rsidRPr="00226526">
              <w:rPr>
                <w:rFonts w:ascii="Arial" w:hAnsi="Arial" w:cs="Arial"/>
                <w:b/>
                <w:sz w:val="22"/>
                <w:szCs w:val="22"/>
              </w:rPr>
              <w:t xml:space="preserve">5.1. </w:t>
            </w:r>
            <w:r w:rsidRPr="00226526">
              <w:rPr>
                <w:rFonts w:ascii="Arial" w:hAnsi="Arial" w:cs="Arial"/>
                <w:sz w:val="22"/>
                <w:szCs w:val="22"/>
              </w:rPr>
              <w:t xml:space="preserve">As exigências de habilitação jurídica, </w:t>
            </w:r>
            <w:r w:rsidRPr="00226526">
              <w:rPr>
                <w:rFonts w:ascii="Arial" w:eastAsia="WenQuanYi Micro Hei" w:hAnsi="Arial" w:cs="Arial"/>
                <w:sz w:val="22"/>
                <w:szCs w:val="22"/>
                <w:lang w:eastAsia="zh-CN" w:bidi="hi-IN"/>
              </w:rPr>
              <w:t xml:space="preserve">fiscal, social e trabalhista </w:t>
            </w:r>
            <w:r w:rsidRPr="00226526">
              <w:rPr>
                <w:rFonts w:ascii="Arial" w:hAnsi="Arial" w:cs="Arial"/>
                <w:sz w:val="22"/>
                <w:szCs w:val="22"/>
              </w:rPr>
              <w:t>são as usuais para a generalidade dos objetos, conforme disciplinado no Edital/Aviso de Contratação Direta/Decreto Municipal n. 205 de 28 de setembro de 2023.</w:t>
            </w:r>
          </w:p>
          <w:p w14:paraId="4CCFA445" w14:textId="77777777" w:rsidR="00F321D2" w:rsidRPr="00226526" w:rsidRDefault="00F321D2" w:rsidP="001D0614">
            <w:pPr>
              <w:ind w:left="164" w:right="193"/>
              <w:jc w:val="both"/>
              <w:rPr>
                <w:rFonts w:ascii="Arial" w:hAnsi="Arial" w:cs="Arial"/>
                <w:sz w:val="22"/>
                <w:szCs w:val="22"/>
              </w:rPr>
            </w:pPr>
          </w:p>
          <w:p w14:paraId="097AB722" w14:textId="77777777" w:rsidR="00F321D2" w:rsidRPr="00226526" w:rsidRDefault="2681AB39" w:rsidP="001D0614">
            <w:pPr>
              <w:ind w:left="164" w:right="193"/>
              <w:jc w:val="both"/>
              <w:rPr>
                <w:rFonts w:ascii="Arial" w:hAnsi="Arial" w:cs="Arial"/>
                <w:b/>
                <w:bCs/>
                <w:sz w:val="22"/>
                <w:szCs w:val="22"/>
              </w:rPr>
            </w:pPr>
            <w:r w:rsidRPr="00226526">
              <w:rPr>
                <w:rFonts w:ascii="Arial" w:hAnsi="Arial" w:cs="Arial"/>
                <w:b/>
                <w:bCs/>
                <w:sz w:val="22"/>
                <w:szCs w:val="22"/>
              </w:rPr>
              <w:t>5.2. Qualificação econômico-financeira</w:t>
            </w:r>
          </w:p>
          <w:p w14:paraId="43D05909" w14:textId="77777777" w:rsidR="00F321D2" w:rsidRPr="00226526" w:rsidRDefault="00F321D2" w:rsidP="001D0614">
            <w:pPr>
              <w:ind w:left="164" w:right="193"/>
              <w:jc w:val="both"/>
              <w:rPr>
                <w:rFonts w:ascii="Arial" w:hAnsi="Arial" w:cs="Arial"/>
                <w:sz w:val="22"/>
                <w:szCs w:val="22"/>
                <w:u w:val="single"/>
              </w:rPr>
            </w:pPr>
          </w:p>
          <w:p w14:paraId="2AF48543" w14:textId="44C9F27B" w:rsidR="00F321D2" w:rsidRPr="00226526" w:rsidRDefault="2681AB39" w:rsidP="001D0614">
            <w:pPr>
              <w:tabs>
                <w:tab w:val="left" w:pos="1440"/>
              </w:tabs>
              <w:autoSpaceDE w:val="0"/>
              <w:snapToGrid w:val="0"/>
              <w:ind w:left="164" w:right="193"/>
              <w:jc w:val="both"/>
              <w:rPr>
                <w:rFonts w:ascii="Arial" w:hAnsi="Arial" w:cs="Arial"/>
                <w:sz w:val="22"/>
                <w:szCs w:val="22"/>
              </w:rPr>
            </w:pPr>
            <w:r w:rsidRPr="00226526">
              <w:rPr>
                <w:rFonts w:ascii="Arial" w:hAnsi="Arial" w:cs="Arial"/>
                <w:sz w:val="22"/>
                <w:szCs w:val="22"/>
              </w:rPr>
              <w:t xml:space="preserve">  5.2.1. </w:t>
            </w:r>
            <w:r w:rsidR="00421271" w:rsidRPr="00226526">
              <w:rPr>
                <w:rFonts w:ascii="Arial" w:hAnsi="Arial" w:cs="Arial"/>
                <w:sz w:val="22"/>
                <w:szCs w:val="22"/>
              </w:rPr>
              <w:t>(x</w:t>
            </w:r>
            <w:r w:rsidRPr="00226526">
              <w:rPr>
                <w:rFonts w:ascii="Arial" w:hAnsi="Arial" w:cs="Arial"/>
                <w:sz w:val="22"/>
                <w:szCs w:val="22"/>
              </w:rPr>
              <w:t>)   certidão negativa de falência expedida pelo distribuidor da sede do fornecedor;</w:t>
            </w:r>
          </w:p>
          <w:p w14:paraId="01A930C3" w14:textId="77777777" w:rsidR="00F321D2" w:rsidRPr="00226526" w:rsidRDefault="00F321D2" w:rsidP="001D0614">
            <w:pPr>
              <w:tabs>
                <w:tab w:val="left" w:pos="1440"/>
              </w:tabs>
              <w:autoSpaceDE w:val="0"/>
              <w:snapToGrid w:val="0"/>
              <w:ind w:left="164" w:right="193"/>
              <w:jc w:val="both"/>
              <w:rPr>
                <w:rFonts w:ascii="Arial" w:hAnsi="Arial" w:cs="Arial"/>
                <w:sz w:val="22"/>
                <w:szCs w:val="22"/>
              </w:rPr>
            </w:pPr>
          </w:p>
          <w:p w14:paraId="52C05F03" w14:textId="44DF73E6" w:rsidR="00F321D2" w:rsidRPr="00226526" w:rsidRDefault="2681AB39" w:rsidP="001D0614">
            <w:pPr>
              <w:ind w:left="164" w:right="193"/>
              <w:jc w:val="both"/>
              <w:rPr>
                <w:rFonts w:ascii="Arial" w:hAnsi="Arial" w:cs="Arial"/>
                <w:sz w:val="22"/>
                <w:szCs w:val="22"/>
              </w:rPr>
            </w:pPr>
            <w:r w:rsidRPr="00226526">
              <w:rPr>
                <w:rFonts w:ascii="Arial" w:hAnsi="Arial" w:cs="Arial"/>
                <w:sz w:val="22"/>
                <w:szCs w:val="22"/>
              </w:rPr>
              <w:t xml:space="preserve"> 5.2.2. </w:t>
            </w:r>
            <w:proofErr w:type="gramStart"/>
            <w:r w:rsidRPr="00226526">
              <w:rPr>
                <w:rFonts w:ascii="Arial" w:hAnsi="Arial" w:cs="Arial"/>
                <w:sz w:val="22"/>
                <w:szCs w:val="22"/>
              </w:rPr>
              <w:t xml:space="preserve">( </w:t>
            </w:r>
            <w:r w:rsidR="00421271" w:rsidRPr="00226526">
              <w:rPr>
                <w:rFonts w:ascii="Arial" w:hAnsi="Arial" w:cs="Arial"/>
                <w:sz w:val="22"/>
                <w:szCs w:val="22"/>
              </w:rPr>
              <w:t xml:space="preserve"> </w:t>
            </w:r>
            <w:r w:rsidRPr="00226526">
              <w:rPr>
                <w:rFonts w:ascii="Arial" w:hAnsi="Arial" w:cs="Arial"/>
                <w:sz w:val="22"/>
                <w:szCs w:val="22"/>
              </w:rPr>
              <w:t>)</w:t>
            </w:r>
            <w:proofErr w:type="gramEnd"/>
            <w:r w:rsidRPr="00226526">
              <w:rPr>
                <w:rFonts w:ascii="Arial" w:hAnsi="Arial" w:cs="Arial"/>
                <w:sz w:val="22"/>
                <w:szCs w:val="22"/>
              </w:rPr>
              <w:t xml:space="preserve">  balanço patrimonial, demonstração de resultado de exercício e demais demonstrações contábeis dos 2 (dois) últimos exercícios sociais;</w:t>
            </w:r>
          </w:p>
          <w:p w14:paraId="0F5A7E5A" w14:textId="709D17B5" w:rsidR="2681AB39" w:rsidRPr="00226526" w:rsidRDefault="2681AB39" w:rsidP="001D0614">
            <w:pPr>
              <w:ind w:left="164" w:right="193"/>
              <w:jc w:val="both"/>
              <w:rPr>
                <w:rFonts w:ascii="Arial" w:hAnsi="Arial" w:cs="Arial"/>
                <w:sz w:val="22"/>
                <w:szCs w:val="22"/>
              </w:rPr>
            </w:pPr>
          </w:p>
          <w:p w14:paraId="3909DC72" w14:textId="76498A54" w:rsidR="003E55CD" w:rsidRPr="00226526" w:rsidRDefault="2681AB39" w:rsidP="001D0614">
            <w:pPr>
              <w:ind w:left="164" w:right="193"/>
              <w:jc w:val="both"/>
              <w:rPr>
                <w:rFonts w:ascii="Arial" w:hAnsi="Arial" w:cs="Arial"/>
                <w:sz w:val="22"/>
                <w:szCs w:val="22"/>
              </w:rPr>
            </w:pPr>
            <w:r w:rsidRPr="00226526">
              <w:rPr>
                <w:rFonts w:ascii="Arial" w:hAnsi="Arial" w:cs="Arial"/>
                <w:sz w:val="22"/>
                <w:szCs w:val="22"/>
              </w:rPr>
              <w:t xml:space="preserve">  5.2.2.1. As empresas criadas no exercício financeiro do PL deverão atender a todas as exigências da habilitação e poderão substituir os demonstrativos contábeis pelo balanço de abertura</w:t>
            </w:r>
          </w:p>
          <w:p w14:paraId="4A5AC500" w14:textId="77777777" w:rsidR="00F321D2" w:rsidRPr="00226526" w:rsidRDefault="00F321D2" w:rsidP="001D0614">
            <w:pPr>
              <w:ind w:left="164" w:right="193"/>
              <w:jc w:val="both"/>
              <w:rPr>
                <w:rFonts w:ascii="Arial" w:hAnsi="Arial" w:cs="Arial"/>
                <w:sz w:val="22"/>
                <w:szCs w:val="22"/>
              </w:rPr>
            </w:pPr>
          </w:p>
          <w:p w14:paraId="174464B3" w14:textId="27A36CC4" w:rsidR="00F321D2" w:rsidRPr="00226526" w:rsidRDefault="2681AB39" w:rsidP="001D0614">
            <w:pPr>
              <w:tabs>
                <w:tab w:val="left" w:pos="851"/>
                <w:tab w:val="left" w:pos="993"/>
                <w:tab w:val="left" w:pos="1440"/>
                <w:tab w:val="left" w:pos="2127"/>
              </w:tabs>
              <w:autoSpaceDE w:val="0"/>
              <w:snapToGrid w:val="0"/>
              <w:ind w:left="164" w:right="193"/>
              <w:jc w:val="both"/>
              <w:rPr>
                <w:rFonts w:ascii="Arial" w:hAnsi="Arial" w:cs="Arial"/>
                <w:sz w:val="22"/>
                <w:szCs w:val="22"/>
              </w:rPr>
            </w:pPr>
            <w:r w:rsidRPr="00226526">
              <w:rPr>
                <w:rFonts w:ascii="Arial" w:hAnsi="Arial" w:cs="Arial"/>
                <w:sz w:val="22"/>
                <w:szCs w:val="22"/>
              </w:rPr>
              <w:t xml:space="preserve">  5.2.3. </w:t>
            </w:r>
            <w:proofErr w:type="gramStart"/>
            <w:r w:rsidRPr="00226526">
              <w:rPr>
                <w:rFonts w:ascii="Arial" w:hAnsi="Arial" w:cs="Arial"/>
                <w:sz w:val="22"/>
                <w:szCs w:val="22"/>
              </w:rPr>
              <w:t xml:space="preserve">(  </w:t>
            </w:r>
            <w:proofErr w:type="gramEnd"/>
            <w:r w:rsidRPr="00226526">
              <w:rPr>
                <w:rFonts w:ascii="Arial" w:hAnsi="Arial" w:cs="Arial"/>
                <w:sz w:val="22"/>
                <w:szCs w:val="22"/>
              </w:rPr>
              <w:t xml:space="preserve"> )  comprovação da boa situação financeira da empresa mediante obtenção de índices de Liquidez Geral (LG), Solvência Geral (SG) e Liquidez Corrente (LC), superiores a 1 (um), obtidos pela aplicação das seguintes fórmulas: </w:t>
            </w:r>
          </w:p>
          <w:p w14:paraId="35D7D662" w14:textId="77777777" w:rsidR="00F321D2" w:rsidRPr="00226526" w:rsidRDefault="00F321D2" w:rsidP="001D0614">
            <w:pPr>
              <w:ind w:left="164" w:right="193"/>
              <w:jc w:val="both"/>
              <w:rPr>
                <w:rFonts w:ascii="Arial" w:hAnsi="Arial" w:cs="Arial"/>
                <w:sz w:val="22"/>
                <w:szCs w:val="22"/>
                <w:u w:val="single"/>
              </w:rPr>
            </w:pPr>
          </w:p>
          <w:p w14:paraId="34483FA6" w14:textId="1D36E72F" w:rsidR="00F321D2" w:rsidRPr="00226526" w:rsidRDefault="2681AB39" w:rsidP="001D0614">
            <w:pPr>
              <w:ind w:left="164" w:right="193"/>
              <w:rPr>
                <w:rFonts w:ascii="Arial" w:hAnsi="Arial" w:cs="Arial"/>
                <w:sz w:val="22"/>
                <w:szCs w:val="22"/>
              </w:rPr>
            </w:pPr>
            <w:r w:rsidRPr="00226526">
              <w:rPr>
                <w:rFonts w:ascii="Arial" w:hAnsi="Arial" w:cs="Arial"/>
                <w:sz w:val="22"/>
                <w:szCs w:val="22"/>
              </w:rPr>
              <w:t xml:space="preserve">Liquidez Geral (LG) = (Ativo Circulante + Realizável a Longo </w:t>
            </w:r>
            <w:proofErr w:type="gramStart"/>
            <w:r w:rsidR="00F02326" w:rsidRPr="00226526">
              <w:rPr>
                <w:rFonts w:ascii="Arial" w:hAnsi="Arial" w:cs="Arial"/>
                <w:sz w:val="22"/>
                <w:szCs w:val="22"/>
              </w:rPr>
              <w:t>Prazo)</w:t>
            </w:r>
            <w:r w:rsidRPr="00226526">
              <w:rPr>
                <w:rFonts w:ascii="Arial" w:hAnsi="Arial" w:cs="Arial"/>
                <w:sz w:val="22"/>
                <w:szCs w:val="22"/>
              </w:rPr>
              <w:t>/</w:t>
            </w:r>
            <w:proofErr w:type="gramEnd"/>
            <w:r w:rsidRPr="00226526">
              <w:rPr>
                <w:rFonts w:ascii="Arial" w:hAnsi="Arial" w:cs="Arial"/>
                <w:sz w:val="22"/>
                <w:szCs w:val="22"/>
              </w:rPr>
              <w:t>( Passivo Circulante + Passivo Não Circulante);</w:t>
            </w:r>
          </w:p>
          <w:p w14:paraId="52BE992C" w14:textId="77777777" w:rsidR="00F321D2" w:rsidRPr="00226526" w:rsidRDefault="00F321D2" w:rsidP="001D0614">
            <w:pPr>
              <w:ind w:left="164" w:right="193"/>
              <w:jc w:val="center"/>
              <w:rPr>
                <w:rFonts w:ascii="Arial" w:hAnsi="Arial" w:cs="Arial"/>
                <w:sz w:val="22"/>
                <w:szCs w:val="22"/>
              </w:rPr>
            </w:pPr>
          </w:p>
          <w:p w14:paraId="75070CF7" w14:textId="5719A168" w:rsidR="00F321D2" w:rsidRPr="00226526" w:rsidRDefault="2681AB39" w:rsidP="001D0614">
            <w:pPr>
              <w:ind w:left="164" w:right="193"/>
              <w:rPr>
                <w:rFonts w:ascii="Arial" w:hAnsi="Arial" w:cs="Arial"/>
                <w:sz w:val="22"/>
                <w:szCs w:val="22"/>
              </w:rPr>
            </w:pPr>
            <w:r w:rsidRPr="00226526">
              <w:rPr>
                <w:rFonts w:ascii="Arial" w:hAnsi="Arial" w:cs="Arial"/>
                <w:sz w:val="22"/>
                <w:szCs w:val="22"/>
              </w:rPr>
              <w:t>Solvência Geral (</w:t>
            </w:r>
            <w:proofErr w:type="gramStart"/>
            <w:r w:rsidRPr="00226526">
              <w:rPr>
                <w:rFonts w:ascii="Arial" w:hAnsi="Arial" w:cs="Arial"/>
                <w:sz w:val="22"/>
                <w:szCs w:val="22"/>
              </w:rPr>
              <w:t>SG)=</w:t>
            </w:r>
            <w:proofErr w:type="gramEnd"/>
            <w:r w:rsidRPr="00226526">
              <w:rPr>
                <w:rFonts w:ascii="Arial" w:hAnsi="Arial" w:cs="Arial"/>
                <w:sz w:val="22"/>
                <w:szCs w:val="22"/>
              </w:rPr>
              <w:t xml:space="preserve"> (Ativo </w:t>
            </w:r>
            <w:r w:rsidR="00F02326" w:rsidRPr="00226526">
              <w:rPr>
                <w:rFonts w:ascii="Arial" w:hAnsi="Arial" w:cs="Arial"/>
                <w:sz w:val="22"/>
                <w:szCs w:val="22"/>
              </w:rPr>
              <w:t>Total) /</w:t>
            </w:r>
            <w:r w:rsidRPr="00226526">
              <w:rPr>
                <w:rFonts w:ascii="Arial" w:hAnsi="Arial" w:cs="Arial"/>
                <w:sz w:val="22"/>
                <w:szCs w:val="22"/>
              </w:rPr>
              <w:t>(Passivo Circulante +Passivo não Circulante); e</w:t>
            </w:r>
          </w:p>
          <w:p w14:paraId="2A8953B9" w14:textId="77777777" w:rsidR="00F321D2" w:rsidRPr="00226526" w:rsidRDefault="00F321D2" w:rsidP="001D0614">
            <w:pPr>
              <w:ind w:left="164" w:right="193"/>
              <w:jc w:val="center"/>
              <w:rPr>
                <w:rFonts w:ascii="Arial" w:hAnsi="Arial" w:cs="Arial"/>
                <w:sz w:val="22"/>
                <w:szCs w:val="22"/>
              </w:rPr>
            </w:pPr>
          </w:p>
          <w:p w14:paraId="715D9A93" w14:textId="427A5CD4" w:rsidR="00F321D2" w:rsidRPr="00226526" w:rsidRDefault="2681AB39" w:rsidP="001D0614">
            <w:pPr>
              <w:ind w:left="164" w:right="193"/>
              <w:rPr>
                <w:rFonts w:ascii="Arial" w:hAnsi="Arial" w:cs="Arial"/>
                <w:sz w:val="22"/>
                <w:szCs w:val="22"/>
              </w:rPr>
            </w:pPr>
            <w:r w:rsidRPr="00226526">
              <w:rPr>
                <w:rFonts w:ascii="Arial" w:hAnsi="Arial" w:cs="Arial"/>
                <w:sz w:val="22"/>
                <w:szCs w:val="22"/>
              </w:rPr>
              <w:t xml:space="preserve">Liquidez Corrente (LC) = (Ativo </w:t>
            </w:r>
            <w:r w:rsidR="00F02326" w:rsidRPr="00226526">
              <w:rPr>
                <w:rFonts w:ascii="Arial" w:hAnsi="Arial" w:cs="Arial"/>
                <w:sz w:val="22"/>
                <w:szCs w:val="22"/>
              </w:rPr>
              <w:t xml:space="preserve">Circulante) </w:t>
            </w:r>
            <w:proofErr w:type="gramStart"/>
            <w:r w:rsidR="00F02326" w:rsidRPr="00226526">
              <w:rPr>
                <w:rFonts w:ascii="Arial" w:hAnsi="Arial" w:cs="Arial"/>
                <w:sz w:val="22"/>
                <w:szCs w:val="22"/>
              </w:rPr>
              <w:t>/</w:t>
            </w:r>
            <w:r w:rsidRPr="00226526">
              <w:rPr>
                <w:rFonts w:ascii="Arial" w:hAnsi="Arial" w:cs="Arial"/>
                <w:sz w:val="22"/>
                <w:szCs w:val="22"/>
              </w:rPr>
              <w:t>(</w:t>
            </w:r>
            <w:proofErr w:type="gramEnd"/>
            <w:r w:rsidRPr="00226526">
              <w:rPr>
                <w:rFonts w:ascii="Arial" w:hAnsi="Arial" w:cs="Arial"/>
                <w:sz w:val="22"/>
                <w:szCs w:val="22"/>
              </w:rPr>
              <w:t>Passivo Circulante).</w:t>
            </w:r>
          </w:p>
          <w:p w14:paraId="2EFFE659" w14:textId="77777777" w:rsidR="00F321D2" w:rsidRPr="00226526" w:rsidRDefault="00F321D2" w:rsidP="001D0614">
            <w:pPr>
              <w:ind w:left="164" w:right="193"/>
              <w:jc w:val="both"/>
              <w:rPr>
                <w:rFonts w:ascii="Arial" w:hAnsi="Arial" w:cs="Arial"/>
                <w:sz w:val="22"/>
                <w:szCs w:val="22"/>
                <w:u w:val="single"/>
              </w:rPr>
            </w:pPr>
          </w:p>
          <w:p w14:paraId="2A34C25E" w14:textId="77777777" w:rsidR="00F321D2" w:rsidRPr="00226526" w:rsidRDefault="2681AB39" w:rsidP="001D0614">
            <w:pPr>
              <w:ind w:left="164" w:right="193"/>
              <w:jc w:val="both"/>
              <w:rPr>
                <w:rFonts w:ascii="Arial" w:hAnsi="Arial" w:cs="Arial"/>
                <w:sz w:val="22"/>
                <w:szCs w:val="22"/>
                <w:u w:val="single"/>
              </w:rPr>
            </w:pPr>
            <w:r w:rsidRPr="00226526">
              <w:rPr>
                <w:rFonts w:ascii="Arial" w:hAnsi="Arial" w:cs="Arial"/>
                <w:sz w:val="22"/>
                <w:szCs w:val="22"/>
              </w:rPr>
              <w:t xml:space="preserve">5.2.3.1. Caso a empresa, apresente resultado inferior ou igual a 1(um) em qualquer dos índices de Liquidez Geral (LG), Solvência Geral (SG) e Liquidez Corrente (LC), deverá comprovar capital ou patrimônio líquido mínimo de </w:t>
            </w:r>
            <w:r w:rsidRPr="00226526">
              <w:rPr>
                <w:rFonts w:ascii="Arial" w:hAnsi="Arial" w:cs="Arial"/>
                <w:i/>
                <w:iCs/>
                <w:sz w:val="22"/>
                <w:szCs w:val="22"/>
              </w:rPr>
              <w:t xml:space="preserve">(_______%) </w:t>
            </w:r>
            <w:r w:rsidRPr="00226526">
              <w:rPr>
                <w:rFonts w:ascii="Arial" w:hAnsi="Arial" w:cs="Arial"/>
                <w:sz w:val="22"/>
                <w:szCs w:val="22"/>
              </w:rPr>
              <w:t>do valor total estimado da contratação ou do item pertinente.</w:t>
            </w:r>
          </w:p>
          <w:p w14:paraId="4511686A" w14:textId="77777777" w:rsidR="00F321D2" w:rsidRPr="00226526" w:rsidRDefault="00F321D2" w:rsidP="001D0614">
            <w:pPr>
              <w:ind w:left="164" w:right="193"/>
              <w:jc w:val="both"/>
              <w:rPr>
                <w:rFonts w:ascii="Arial" w:hAnsi="Arial" w:cs="Arial"/>
                <w:sz w:val="22"/>
                <w:szCs w:val="22"/>
              </w:rPr>
            </w:pPr>
          </w:p>
          <w:p w14:paraId="47DF834C" w14:textId="77777777" w:rsidR="00F321D2" w:rsidRPr="00226526" w:rsidRDefault="2681AB39" w:rsidP="001D0614">
            <w:pPr>
              <w:tabs>
                <w:tab w:val="left" w:pos="1440"/>
              </w:tabs>
              <w:autoSpaceDE w:val="0"/>
              <w:snapToGrid w:val="0"/>
              <w:ind w:left="164" w:right="193"/>
              <w:jc w:val="both"/>
              <w:rPr>
                <w:rFonts w:ascii="Arial" w:hAnsi="Arial" w:cs="Arial"/>
                <w:sz w:val="22"/>
                <w:szCs w:val="22"/>
                <w:lang w:eastAsia="en-US"/>
              </w:rPr>
            </w:pPr>
            <w:r w:rsidRPr="00226526">
              <w:rPr>
                <w:rFonts w:ascii="Arial" w:hAnsi="Arial" w:cs="Arial"/>
                <w:sz w:val="22"/>
                <w:szCs w:val="22"/>
                <w:lang w:eastAsia="en-US"/>
              </w:rPr>
              <w:t>5.2.3.2. O atendimento dos índices econômicos previstos neste item deverá ser atestado mediante declaração assinada por profissional habilitado da área contábil, apresentada pelo fornecedor.</w:t>
            </w:r>
          </w:p>
          <w:p w14:paraId="64BCDDD0" w14:textId="77777777" w:rsidR="00F321D2" w:rsidRPr="00226526" w:rsidRDefault="00F321D2" w:rsidP="001D0614">
            <w:pPr>
              <w:ind w:left="164" w:right="193"/>
              <w:jc w:val="both"/>
              <w:rPr>
                <w:rFonts w:ascii="Arial" w:hAnsi="Arial" w:cs="Arial"/>
                <w:sz w:val="22"/>
                <w:szCs w:val="22"/>
                <w:u w:val="single"/>
              </w:rPr>
            </w:pPr>
          </w:p>
          <w:p w14:paraId="3C966149" w14:textId="77777777" w:rsidR="00F321D2" w:rsidRPr="00226526" w:rsidRDefault="00F321D2" w:rsidP="001D0614">
            <w:pPr>
              <w:ind w:left="164" w:right="193"/>
              <w:jc w:val="both"/>
              <w:rPr>
                <w:rFonts w:ascii="Arial" w:hAnsi="Arial" w:cs="Arial"/>
                <w:b/>
                <w:sz w:val="22"/>
                <w:szCs w:val="22"/>
              </w:rPr>
            </w:pPr>
            <w:r w:rsidRPr="00226526">
              <w:rPr>
                <w:rFonts w:ascii="Arial" w:hAnsi="Arial" w:cs="Arial"/>
                <w:b/>
                <w:sz w:val="22"/>
                <w:szCs w:val="22"/>
              </w:rPr>
              <w:t>5.3. Qualificação técnica</w:t>
            </w:r>
          </w:p>
          <w:p w14:paraId="701EF67F" w14:textId="77777777" w:rsidR="00F321D2" w:rsidRPr="00226526" w:rsidRDefault="00F321D2" w:rsidP="001D0614">
            <w:pPr>
              <w:ind w:left="164" w:right="193"/>
              <w:jc w:val="both"/>
              <w:rPr>
                <w:rFonts w:ascii="Arial" w:hAnsi="Arial" w:cs="Arial"/>
                <w:b/>
                <w:sz w:val="22"/>
                <w:szCs w:val="22"/>
              </w:rPr>
            </w:pPr>
          </w:p>
          <w:p w14:paraId="6EE36331" w14:textId="269F2D4D" w:rsidR="00495EB9" w:rsidRPr="00226526" w:rsidRDefault="00B51E8A" w:rsidP="001D0614">
            <w:pPr>
              <w:ind w:left="164" w:right="193"/>
              <w:jc w:val="both"/>
              <w:rPr>
                <w:rFonts w:ascii="Arial" w:hAnsi="Arial" w:cs="Arial"/>
                <w:sz w:val="22"/>
                <w:szCs w:val="22"/>
              </w:rPr>
            </w:pPr>
            <w:r w:rsidRPr="00226526">
              <w:rPr>
                <w:rFonts w:ascii="Arial" w:hAnsi="Arial" w:cs="Arial"/>
                <w:bCs/>
                <w:sz w:val="22"/>
                <w:szCs w:val="22"/>
              </w:rPr>
              <w:t>5.3.1.</w:t>
            </w:r>
            <w:r w:rsidR="00A045FB" w:rsidRPr="00226526">
              <w:rPr>
                <w:rFonts w:ascii="Arial" w:hAnsi="Arial" w:cs="Arial"/>
                <w:bCs/>
                <w:sz w:val="22"/>
                <w:szCs w:val="22"/>
              </w:rPr>
              <w:t>(</w:t>
            </w:r>
            <w:r w:rsidR="005B1AA4" w:rsidRPr="00226526">
              <w:rPr>
                <w:rFonts w:ascii="Arial" w:hAnsi="Arial" w:cs="Arial"/>
                <w:bCs/>
                <w:sz w:val="22"/>
                <w:szCs w:val="22"/>
              </w:rPr>
              <w:t>x</w:t>
            </w:r>
            <w:r w:rsidR="00421271" w:rsidRPr="00226526">
              <w:rPr>
                <w:rFonts w:ascii="Arial" w:hAnsi="Arial" w:cs="Arial"/>
                <w:bCs/>
                <w:sz w:val="22"/>
                <w:szCs w:val="22"/>
              </w:rPr>
              <w:t xml:space="preserve">) </w:t>
            </w:r>
            <w:r w:rsidR="00421271" w:rsidRPr="00226526">
              <w:rPr>
                <w:rFonts w:ascii="Arial" w:hAnsi="Arial" w:cs="Arial"/>
                <w:sz w:val="22"/>
                <w:szCs w:val="22"/>
              </w:rPr>
              <w:t>Registro</w:t>
            </w:r>
            <w:r w:rsidR="00A045FB" w:rsidRPr="00226526">
              <w:rPr>
                <w:rFonts w:ascii="Arial" w:hAnsi="Arial" w:cs="Arial"/>
                <w:sz w:val="22"/>
                <w:szCs w:val="22"/>
              </w:rPr>
              <w:t xml:space="preserve"> ou inscrição da empresa na entidade profissional, em plena validade;</w:t>
            </w:r>
            <w:r w:rsidR="00495EB9" w:rsidRPr="00226526">
              <w:rPr>
                <w:rFonts w:ascii="Arial" w:hAnsi="Arial" w:cs="Arial"/>
                <w:sz w:val="22"/>
                <w:szCs w:val="22"/>
              </w:rPr>
              <w:t xml:space="preserve">  </w:t>
            </w:r>
          </w:p>
          <w:p w14:paraId="24612EC9" w14:textId="77777777" w:rsidR="00495EB9" w:rsidRPr="00226526" w:rsidRDefault="00495EB9" w:rsidP="001D0614">
            <w:pPr>
              <w:ind w:left="164" w:right="193"/>
              <w:jc w:val="both"/>
              <w:rPr>
                <w:rFonts w:ascii="Arial" w:hAnsi="Arial" w:cs="Arial"/>
                <w:sz w:val="22"/>
                <w:szCs w:val="22"/>
                <w:highlight w:val="yellow"/>
              </w:rPr>
            </w:pPr>
          </w:p>
          <w:tbl>
            <w:tblPr>
              <w:tblStyle w:val="Tabelacomgrade"/>
              <w:tblW w:w="9150" w:type="dxa"/>
              <w:tblInd w:w="196" w:type="dxa"/>
              <w:tblLayout w:type="fixed"/>
              <w:tblLook w:val="04A0" w:firstRow="1" w:lastRow="0" w:firstColumn="1" w:lastColumn="0" w:noHBand="0" w:noVBand="1"/>
            </w:tblPr>
            <w:tblGrid>
              <w:gridCol w:w="9150"/>
            </w:tblGrid>
            <w:tr w:rsidR="00226526" w:rsidRPr="00226526" w14:paraId="1FB74153" w14:textId="77777777" w:rsidTr="2681AB39">
              <w:tc>
                <w:tcPr>
                  <w:tcW w:w="9150" w:type="dxa"/>
                </w:tcPr>
                <w:p w14:paraId="7C658452" w14:textId="68C9DBD4" w:rsidR="00495EB9" w:rsidRPr="00226526" w:rsidRDefault="00F22FA5" w:rsidP="00F860DD">
                  <w:pPr>
                    <w:framePr w:hSpace="141" w:wrap="around" w:vAnchor="text" w:hAnchor="text" w:xAlign="center" w:y="1"/>
                    <w:ind w:right="193"/>
                    <w:suppressOverlap/>
                    <w:jc w:val="both"/>
                    <w:rPr>
                      <w:rFonts w:ascii="Arial" w:hAnsi="Arial" w:cs="Arial"/>
                      <w:sz w:val="22"/>
                      <w:szCs w:val="22"/>
                    </w:rPr>
                  </w:pPr>
                  <w:r w:rsidRPr="00226526">
                    <w:rPr>
                      <w:rFonts w:ascii="Arial" w:hAnsi="Arial" w:cs="Arial"/>
                      <w:sz w:val="22"/>
                      <w:szCs w:val="22"/>
                    </w:rPr>
                    <w:t xml:space="preserve">  No caso de pessoa física</w:t>
                  </w:r>
                  <w:r w:rsidR="00DC05B3">
                    <w:rPr>
                      <w:rFonts w:ascii="Arial" w:hAnsi="Arial" w:cs="Arial"/>
                      <w:sz w:val="22"/>
                      <w:szCs w:val="22"/>
                    </w:rPr>
                    <w:t xml:space="preserve"> (corretor)</w:t>
                  </w:r>
                  <w:r w:rsidRPr="00226526">
                    <w:rPr>
                      <w:rFonts w:ascii="Arial" w:hAnsi="Arial" w:cs="Arial"/>
                      <w:sz w:val="22"/>
                      <w:szCs w:val="22"/>
                    </w:rPr>
                    <w:t xml:space="preserve"> e</w:t>
                  </w:r>
                  <w:r w:rsidR="00977D99">
                    <w:rPr>
                      <w:rFonts w:ascii="Arial" w:hAnsi="Arial" w:cs="Arial"/>
                      <w:sz w:val="22"/>
                      <w:szCs w:val="22"/>
                    </w:rPr>
                    <w:t>/ou</w:t>
                  </w:r>
                  <w:r w:rsidRPr="00226526">
                    <w:rPr>
                      <w:rFonts w:ascii="Arial" w:hAnsi="Arial" w:cs="Arial"/>
                      <w:sz w:val="22"/>
                      <w:szCs w:val="22"/>
                    </w:rPr>
                    <w:t xml:space="preserve"> jurídica</w:t>
                  </w:r>
                  <w:r w:rsidR="00DC05B3">
                    <w:rPr>
                      <w:rFonts w:ascii="Arial" w:hAnsi="Arial" w:cs="Arial"/>
                      <w:sz w:val="22"/>
                      <w:szCs w:val="22"/>
                    </w:rPr>
                    <w:t xml:space="preserve"> (seguradora)</w:t>
                  </w:r>
                  <w:r w:rsidRPr="00226526">
                    <w:rPr>
                      <w:rFonts w:ascii="Arial" w:hAnsi="Arial" w:cs="Arial"/>
                      <w:sz w:val="22"/>
                      <w:szCs w:val="22"/>
                    </w:rPr>
                    <w:t>,</w:t>
                  </w:r>
                  <w:r w:rsidR="00086437" w:rsidRPr="00226526">
                    <w:rPr>
                      <w:rFonts w:ascii="Arial" w:hAnsi="Arial" w:cs="Arial"/>
                      <w:sz w:val="22"/>
                      <w:szCs w:val="22"/>
                    </w:rPr>
                    <w:t xml:space="preserve"> deverá ter cadastro atualizado na Superintendência de Seguros Privados</w:t>
                  </w:r>
                  <w:r w:rsidRPr="00226526">
                    <w:rPr>
                      <w:rFonts w:ascii="Arial" w:hAnsi="Arial" w:cs="Arial"/>
                      <w:sz w:val="22"/>
                      <w:szCs w:val="22"/>
                    </w:rPr>
                    <w:t xml:space="preserve"> </w:t>
                  </w:r>
                  <w:r w:rsidR="00086437" w:rsidRPr="00226526">
                    <w:rPr>
                      <w:rFonts w:ascii="Arial" w:hAnsi="Arial" w:cs="Arial"/>
                      <w:sz w:val="22"/>
                      <w:szCs w:val="22"/>
                    </w:rPr>
                    <w:t>(SUSEP).</w:t>
                  </w:r>
                  <w:r w:rsidR="005B1AA4" w:rsidRPr="00226526">
                    <w:rPr>
                      <w:rFonts w:ascii="Arial" w:hAnsi="Arial" w:cs="Arial"/>
                      <w:sz w:val="22"/>
                      <w:szCs w:val="22"/>
                    </w:rPr>
                    <w:t xml:space="preserve"> E apresentar certidão de regularidade atualizada. </w:t>
                  </w:r>
                </w:p>
                <w:p w14:paraId="7A0B548B" w14:textId="45F1FE2B" w:rsidR="00F22FA5" w:rsidRPr="00226526" w:rsidRDefault="00F22FA5" w:rsidP="00F860DD">
                  <w:pPr>
                    <w:framePr w:hSpace="141" w:wrap="around" w:vAnchor="text" w:hAnchor="text" w:xAlign="center" w:y="1"/>
                    <w:ind w:right="193"/>
                    <w:suppressOverlap/>
                    <w:rPr>
                      <w:rFonts w:ascii="Arial" w:hAnsi="Arial" w:cs="Arial"/>
                      <w:sz w:val="22"/>
                      <w:szCs w:val="22"/>
                    </w:rPr>
                  </w:pPr>
                </w:p>
              </w:tc>
            </w:tr>
          </w:tbl>
          <w:p w14:paraId="60042A66" w14:textId="01E2A27B" w:rsidR="00B51E8A" w:rsidRPr="00226526" w:rsidRDefault="00B51E8A" w:rsidP="001D0614">
            <w:pPr>
              <w:pStyle w:val="PADRO"/>
              <w:keepNext w:val="0"/>
              <w:widowControl/>
              <w:spacing w:before="120" w:after="120" w:line="240" w:lineRule="auto"/>
              <w:ind w:left="164" w:right="136" w:firstLine="0"/>
              <w:rPr>
                <w:rFonts w:ascii="Arial" w:hAnsi="Arial" w:cs="Arial"/>
                <w:sz w:val="22"/>
                <w:szCs w:val="22"/>
              </w:rPr>
            </w:pPr>
            <w:r w:rsidRPr="00226526">
              <w:rPr>
                <w:rFonts w:ascii="Arial" w:hAnsi="Arial" w:cs="Arial"/>
                <w:bCs/>
                <w:sz w:val="22"/>
                <w:szCs w:val="22"/>
              </w:rPr>
              <w:t xml:space="preserve">5.3.2. </w:t>
            </w:r>
            <w:r w:rsidR="00A045FB" w:rsidRPr="00226526">
              <w:rPr>
                <w:rFonts w:ascii="Arial" w:hAnsi="Arial" w:cs="Arial"/>
                <w:bCs/>
                <w:sz w:val="22"/>
                <w:szCs w:val="22"/>
              </w:rPr>
              <w:t>(</w:t>
            </w:r>
            <w:r w:rsidR="00A446D2" w:rsidRPr="00226526">
              <w:rPr>
                <w:rFonts w:ascii="Arial" w:hAnsi="Arial" w:cs="Arial"/>
                <w:bCs/>
                <w:sz w:val="22"/>
                <w:szCs w:val="22"/>
              </w:rPr>
              <w:t>x</w:t>
            </w:r>
            <w:r w:rsidR="00A045FB" w:rsidRPr="00226526">
              <w:rPr>
                <w:rFonts w:ascii="Arial" w:hAnsi="Arial" w:cs="Arial"/>
                <w:bCs/>
                <w:sz w:val="22"/>
                <w:szCs w:val="22"/>
              </w:rPr>
              <w:t>)</w:t>
            </w:r>
            <w:r w:rsidR="00A045FB" w:rsidRPr="00226526">
              <w:rPr>
                <w:rFonts w:ascii="Arial" w:hAnsi="Arial" w:cs="Arial"/>
                <w:b/>
                <w:bCs/>
                <w:sz w:val="22"/>
                <w:szCs w:val="22"/>
              </w:rPr>
              <w:t xml:space="preserve"> </w:t>
            </w:r>
            <w:r w:rsidR="00A045FB" w:rsidRPr="00226526">
              <w:rPr>
                <w:rFonts w:ascii="Arial" w:hAnsi="Arial" w:cs="Arial"/>
                <w:sz w:val="22"/>
                <w:szCs w:val="22"/>
              </w:rPr>
              <w:t xml:space="preserve"> Comprovação de aptidão para a prestação dos serviços similares de complexidade tecnológica e operacional equivalente ou superior em características, quantidades e prazos compatíveis com a totalidade do objeto ou com o item pertinente, mediante a apresentação de certidões ou atestado(s) fornecido(s) por pessoas jurídicas de direito público ou privado</w:t>
            </w:r>
            <w:r w:rsidRPr="00226526">
              <w:rPr>
                <w:rFonts w:ascii="Arial" w:hAnsi="Arial" w:cs="Arial"/>
                <w:sz w:val="22"/>
                <w:szCs w:val="22"/>
              </w:rPr>
              <w:t>.</w:t>
            </w:r>
          </w:p>
          <w:p w14:paraId="70D992E8" w14:textId="77BD1978" w:rsidR="00A045FB" w:rsidRPr="00226526" w:rsidRDefault="00B51E8A" w:rsidP="001D0614">
            <w:pPr>
              <w:pStyle w:val="PADRO"/>
              <w:keepNext w:val="0"/>
              <w:widowControl/>
              <w:spacing w:before="0" w:after="0" w:line="240" w:lineRule="auto"/>
              <w:ind w:left="164" w:right="136" w:firstLine="0"/>
              <w:rPr>
                <w:rFonts w:ascii="Arial" w:hAnsi="Arial" w:cs="Arial"/>
                <w:sz w:val="22"/>
                <w:szCs w:val="22"/>
              </w:rPr>
            </w:pPr>
            <w:r w:rsidRPr="00226526">
              <w:rPr>
                <w:rFonts w:ascii="Arial" w:hAnsi="Arial" w:cs="Arial"/>
                <w:sz w:val="22"/>
                <w:szCs w:val="22"/>
              </w:rPr>
              <w:t>5.3.2.</w:t>
            </w:r>
            <w:r w:rsidR="00D934CD" w:rsidRPr="00226526">
              <w:rPr>
                <w:rFonts w:ascii="Arial" w:hAnsi="Arial" w:cs="Arial"/>
                <w:sz w:val="22"/>
                <w:szCs w:val="22"/>
              </w:rPr>
              <w:t>1</w:t>
            </w:r>
            <w:r w:rsidRPr="00226526">
              <w:rPr>
                <w:rFonts w:ascii="Arial" w:hAnsi="Arial" w:cs="Arial"/>
                <w:sz w:val="22"/>
                <w:szCs w:val="22"/>
              </w:rPr>
              <w:t xml:space="preserve"> </w:t>
            </w:r>
            <w:r w:rsidR="00A045FB" w:rsidRPr="00226526">
              <w:rPr>
                <w:rFonts w:ascii="Arial" w:hAnsi="Arial" w:cs="Arial"/>
                <w:sz w:val="22"/>
                <w:szCs w:val="22"/>
              </w:rPr>
              <w:t>(</w:t>
            </w:r>
            <w:r w:rsidR="008E5FC3" w:rsidRPr="00226526">
              <w:rPr>
                <w:rFonts w:ascii="Arial" w:hAnsi="Arial" w:cs="Arial"/>
                <w:sz w:val="22"/>
                <w:szCs w:val="22"/>
              </w:rPr>
              <w:t>x</w:t>
            </w:r>
            <w:r w:rsidR="00A045FB" w:rsidRPr="00226526">
              <w:rPr>
                <w:rFonts w:ascii="Arial" w:hAnsi="Arial" w:cs="Arial"/>
                <w:sz w:val="22"/>
                <w:szCs w:val="22"/>
              </w:rPr>
              <w:t>) Para fins da comprovação de que trata este subitem, os atestados deverão dizer respeito a contratos executados com as seguintes características mínimas:</w:t>
            </w:r>
          </w:p>
          <w:p w14:paraId="13E138CF" w14:textId="77777777" w:rsidR="00205E5C" w:rsidRPr="00226526" w:rsidRDefault="00205E5C" w:rsidP="00B77C77">
            <w:pPr>
              <w:pStyle w:val="PADRO"/>
              <w:keepNext w:val="0"/>
              <w:widowControl/>
              <w:spacing w:before="0" w:after="0" w:line="240" w:lineRule="auto"/>
              <w:ind w:left="164" w:firstLine="0"/>
              <w:rPr>
                <w:rFonts w:ascii="Arial" w:hAnsi="Arial" w:cs="Arial"/>
                <w:sz w:val="22"/>
                <w:szCs w:val="22"/>
              </w:rPr>
            </w:pPr>
          </w:p>
          <w:tbl>
            <w:tblPr>
              <w:tblpPr w:leftFromText="141" w:rightFromText="141" w:vertAnchor="text" w:horzAnchor="margin" w:tblpX="255" w:tblpY="-5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3"/>
            </w:tblGrid>
            <w:tr w:rsidR="00226526" w:rsidRPr="00226526" w14:paraId="2007EDC1" w14:textId="77777777" w:rsidTr="00226526">
              <w:trPr>
                <w:trHeight w:val="1266"/>
              </w:trPr>
              <w:tc>
                <w:tcPr>
                  <w:tcW w:w="9073" w:type="dxa"/>
                  <w:tcBorders>
                    <w:top w:val="single" w:sz="4" w:space="0" w:color="auto"/>
                    <w:left w:val="single" w:sz="4" w:space="0" w:color="auto"/>
                    <w:bottom w:val="single" w:sz="4" w:space="0" w:color="auto"/>
                    <w:right w:val="single" w:sz="4" w:space="0" w:color="auto"/>
                  </w:tcBorders>
                </w:tcPr>
                <w:p w14:paraId="40FE16D4" w14:textId="640D8AEE" w:rsidR="00A73964" w:rsidRPr="005D14DC" w:rsidRDefault="00A73964" w:rsidP="00A73964">
                  <w:pPr>
                    <w:ind w:left="164" w:right="193"/>
                    <w:jc w:val="both"/>
                    <w:rPr>
                      <w:rFonts w:ascii="Arial" w:hAnsi="Arial" w:cs="Arial"/>
                      <w:bCs/>
                      <w:sz w:val="22"/>
                      <w:szCs w:val="22"/>
                    </w:rPr>
                  </w:pPr>
                  <w:r w:rsidRPr="005D14DC">
                    <w:rPr>
                      <w:rFonts w:ascii="Arial" w:hAnsi="Arial" w:cs="Arial"/>
                      <w:bCs/>
                      <w:sz w:val="22"/>
                      <w:szCs w:val="22"/>
                    </w:rPr>
                    <w:lastRenderedPageBreak/>
                    <w:t>1.</w:t>
                  </w:r>
                  <w:r w:rsidRPr="005D14DC">
                    <w:rPr>
                      <w:rFonts w:ascii="Arial" w:hAnsi="Arial" w:cs="Arial"/>
                      <w:bCs/>
                      <w:sz w:val="22"/>
                      <w:szCs w:val="22"/>
                    </w:rPr>
                    <w:tab/>
                    <w:t xml:space="preserve">Fornecer a comprovação de que </w:t>
                  </w:r>
                  <w:r>
                    <w:rPr>
                      <w:rFonts w:ascii="Arial" w:hAnsi="Arial" w:cs="Arial"/>
                      <w:bCs/>
                      <w:sz w:val="22"/>
                      <w:szCs w:val="22"/>
                    </w:rPr>
                    <w:t>presta os serviços solicitados</w:t>
                  </w:r>
                  <w:r w:rsidRPr="005D14DC">
                    <w:rPr>
                      <w:rFonts w:ascii="Arial" w:hAnsi="Arial" w:cs="Arial"/>
                      <w:bCs/>
                      <w:sz w:val="22"/>
                      <w:szCs w:val="22"/>
                    </w:rPr>
                    <w:t>, na forma exigida por este termo de referência ou de forma superior;</w:t>
                  </w:r>
                </w:p>
                <w:p w14:paraId="6EBEA8D7" w14:textId="77777777" w:rsidR="00A73964" w:rsidRPr="005D14DC" w:rsidRDefault="00A73964" w:rsidP="00A73964">
                  <w:pPr>
                    <w:ind w:left="164" w:right="193"/>
                    <w:jc w:val="both"/>
                    <w:rPr>
                      <w:rFonts w:ascii="Arial" w:hAnsi="Arial" w:cs="Arial"/>
                      <w:bCs/>
                      <w:sz w:val="22"/>
                      <w:szCs w:val="22"/>
                    </w:rPr>
                  </w:pPr>
                  <w:r w:rsidRPr="005D14DC">
                    <w:rPr>
                      <w:rFonts w:ascii="Arial" w:hAnsi="Arial" w:cs="Arial"/>
                      <w:bCs/>
                      <w:sz w:val="22"/>
                      <w:szCs w:val="22"/>
                    </w:rPr>
                    <w:t>2.</w:t>
                  </w:r>
                  <w:r w:rsidRPr="005D14DC">
                    <w:rPr>
                      <w:rFonts w:ascii="Arial" w:hAnsi="Arial" w:cs="Arial"/>
                      <w:bCs/>
                      <w:sz w:val="22"/>
                      <w:szCs w:val="22"/>
                    </w:rPr>
                    <w:tab/>
                    <w:t>Conter o nome e CNPJ da empres</w:t>
                  </w:r>
                  <w:r>
                    <w:rPr>
                      <w:rFonts w:ascii="Arial" w:hAnsi="Arial" w:cs="Arial"/>
                      <w:bCs/>
                      <w:sz w:val="22"/>
                      <w:szCs w:val="22"/>
                    </w:rPr>
                    <w:t>a responsável pela prestação de serviço</w:t>
                  </w:r>
                  <w:r w:rsidRPr="005D14DC">
                    <w:rPr>
                      <w:rFonts w:ascii="Arial" w:hAnsi="Arial" w:cs="Arial"/>
                      <w:bCs/>
                      <w:sz w:val="22"/>
                      <w:szCs w:val="22"/>
                    </w:rPr>
                    <w:t xml:space="preserve"> (Contratada);</w:t>
                  </w:r>
                </w:p>
                <w:p w14:paraId="23603A8A" w14:textId="77777777" w:rsidR="00A73964" w:rsidRPr="005D14DC" w:rsidRDefault="00A73964" w:rsidP="00A73964">
                  <w:pPr>
                    <w:ind w:left="164" w:right="193"/>
                    <w:jc w:val="both"/>
                    <w:rPr>
                      <w:rFonts w:ascii="Arial" w:hAnsi="Arial" w:cs="Arial"/>
                      <w:bCs/>
                      <w:sz w:val="22"/>
                      <w:szCs w:val="22"/>
                    </w:rPr>
                  </w:pPr>
                  <w:r w:rsidRPr="005D14DC">
                    <w:rPr>
                      <w:rFonts w:ascii="Arial" w:hAnsi="Arial" w:cs="Arial"/>
                      <w:bCs/>
                      <w:sz w:val="22"/>
                      <w:szCs w:val="22"/>
                    </w:rPr>
                    <w:t>3.</w:t>
                  </w:r>
                  <w:r w:rsidRPr="005D14DC">
                    <w:rPr>
                      <w:rFonts w:ascii="Arial" w:hAnsi="Arial" w:cs="Arial"/>
                      <w:bCs/>
                      <w:sz w:val="22"/>
                      <w:szCs w:val="22"/>
                    </w:rPr>
                    <w:tab/>
                    <w:t>Conter o nome e CNPJ do Órgão ou empresa tomadora (Contratante);</w:t>
                  </w:r>
                </w:p>
                <w:p w14:paraId="3DB2927B" w14:textId="77777777" w:rsidR="00A73964" w:rsidRPr="005D14DC" w:rsidRDefault="00A73964" w:rsidP="00A73964">
                  <w:pPr>
                    <w:ind w:left="164" w:right="193"/>
                    <w:jc w:val="both"/>
                    <w:rPr>
                      <w:rFonts w:ascii="Arial" w:hAnsi="Arial" w:cs="Arial"/>
                      <w:bCs/>
                      <w:sz w:val="22"/>
                      <w:szCs w:val="22"/>
                    </w:rPr>
                  </w:pPr>
                  <w:r w:rsidRPr="005D14DC">
                    <w:rPr>
                      <w:rFonts w:ascii="Arial" w:hAnsi="Arial" w:cs="Arial"/>
                      <w:bCs/>
                      <w:sz w:val="22"/>
                      <w:szCs w:val="22"/>
                    </w:rPr>
                    <w:t>4.</w:t>
                  </w:r>
                  <w:r w:rsidRPr="005D14DC">
                    <w:rPr>
                      <w:rFonts w:ascii="Arial" w:hAnsi="Arial" w:cs="Arial"/>
                      <w:bCs/>
                      <w:sz w:val="22"/>
                      <w:szCs w:val="22"/>
                    </w:rPr>
                    <w:tab/>
                    <w:t>Conter a data/pe</w:t>
                  </w:r>
                  <w:r>
                    <w:rPr>
                      <w:rFonts w:ascii="Arial" w:hAnsi="Arial" w:cs="Arial"/>
                      <w:bCs/>
                      <w:sz w:val="22"/>
                      <w:szCs w:val="22"/>
                    </w:rPr>
                    <w:t>ríodo em que o serviço foi prestado</w:t>
                  </w:r>
                  <w:r w:rsidRPr="005D14DC">
                    <w:rPr>
                      <w:rFonts w:ascii="Arial" w:hAnsi="Arial" w:cs="Arial"/>
                      <w:bCs/>
                      <w:sz w:val="22"/>
                      <w:szCs w:val="22"/>
                    </w:rPr>
                    <w:t>;</w:t>
                  </w:r>
                </w:p>
                <w:p w14:paraId="0551432B" w14:textId="42BC3793" w:rsidR="00A73964" w:rsidRDefault="00A73964" w:rsidP="00A73964">
                  <w:pPr>
                    <w:ind w:left="164" w:right="193"/>
                    <w:jc w:val="both"/>
                    <w:rPr>
                      <w:rFonts w:ascii="Arial" w:hAnsi="Arial" w:cs="Arial"/>
                      <w:bCs/>
                      <w:sz w:val="22"/>
                      <w:szCs w:val="22"/>
                    </w:rPr>
                  </w:pPr>
                  <w:r w:rsidRPr="005D14DC">
                    <w:rPr>
                      <w:rFonts w:ascii="Arial" w:hAnsi="Arial" w:cs="Arial"/>
                      <w:bCs/>
                      <w:sz w:val="22"/>
                      <w:szCs w:val="22"/>
                    </w:rPr>
                    <w:t>5.</w:t>
                  </w:r>
                  <w:r w:rsidRPr="005D14DC">
                    <w:rPr>
                      <w:rFonts w:ascii="Arial" w:hAnsi="Arial" w:cs="Arial"/>
                      <w:bCs/>
                      <w:sz w:val="22"/>
                      <w:szCs w:val="22"/>
                    </w:rPr>
                    <w:tab/>
                    <w:t>Cont</w:t>
                  </w:r>
                  <w:r>
                    <w:rPr>
                      <w:rFonts w:ascii="Arial" w:hAnsi="Arial" w:cs="Arial"/>
                      <w:bCs/>
                      <w:sz w:val="22"/>
                      <w:szCs w:val="22"/>
                    </w:rPr>
                    <w:t>er informação que a prestação de serviços</w:t>
                  </w:r>
                  <w:r w:rsidRPr="005D14DC">
                    <w:rPr>
                      <w:rFonts w:ascii="Arial" w:hAnsi="Arial" w:cs="Arial"/>
                      <w:bCs/>
                      <w:sz w:val="22"/>
                      <w:szCs w:val="22"/>
                    </w:rPr>
                    <w:t xml:space="preserve"> ocorreu de forma satisfatória.</w:t>
                  </w:r>
                </w:p>
                <w:p w14:paraId="23B80A9A" w14:textId="2D0E6648" w:rsidR="00A73964" w:rsidRPr="00226526" w:rsidRDefault="00A73964" w:rsidP="00A73964">
                  <w:pPr>
                    <w:ind w:left="164" w:right="193"/>
                    <w:jc w:val="both"/>
                    <w:rPr>
                      <w:rFonts w:ascii="Arial" w:hAnsi="Arial" w:cs="Arial"/>
                      <w:sz w:val="22"/>
                      <w:szCs w:val="22"/>
                    </w:rPr>
                  </w:pPr>
                  <w:r>
                    <w:rPr>
                      <w:rFonts w:ascii="Arial" w:hAnsi="Arial" w:cs="Arial"/>
                      <w:bCs/>
                      <w:sz w:val="22"/>
                      <w:szCs w:val="22"/>
                    </w:rPr>
                    <w:t>6.</w:t>
                  </w:r>
                  <w:r w:rsidRPr="00226526">
                    <w:rPr>
                      <w:rFonts w:ascii="Arial" w:hAnsi="Arial" w:cs="Arial"/>
                      <w:bCs/>
                      <w:sz w:val="22"/>
                      <w:szCs w:val="22"/>
                    </w:rPr>
                    <w:t xml:space="preserve"> Para análises desses atestados, não deverá ser observado o quantitativo de veículos.</w:t>
                  </w:r>
                </w:p>
                <w:p w14:paraId="1E899AE4" w14:textId="77777777" w:rsidR="00A045FB" w:rsidRPr="00226526" w:rsidRDefault="00A045FB" w:rsidP="00A73964">
                  <w:pPr>
                    <w:ind w:right="228"/>
                    <w:jc w:val="both"/>
                    <w:rPr>
                      <w:rFonts w:ascii="Arial" w:hAnsi="Arial" w:cs="Arial"/>
                      <w:bCs/>
                      <w:sz w:val="22"/>
                      <w:szCs w:val="22"/>
                    </w:rPr>
                  </w:pPr>
                </w:p>
              </w:tc>
            </w:tr>
          </w:tbl>
          <w:p w14:paraId="66720A7A" w14:textId="77777777" w:rsidR="00A446D2" w:rsidRPr="00226526" w:rsidRDefault="00A446D2" w:rsidP="00A446D2">
            <w:pPr>
              <w:ind w:left="196" w:right="228"/>
              <w:jc w:val="both"/>
              <w:rPr>
                <w:rFonts w:ascii="Arial" w:hAnsi="Arial" w:cs="Arial"/>
                <w:bCs/>
                <w:sz w:val="22"/>
                <w:szCs w:val="22"/>
              </w:rPr>
            </w:pPr>
          </w:p>
        </w:tc>
      </w:tr>
      <w:tr w:rsidR="00F321D2" w:rsidRPr="00EE03AA" w14:paraId="7191E9C0" w14:textId="77777777" w:rsidTr="2681AB39">
        <w:tc>
          <w:tcPr>
            <w:tcW w:w="9776" w:type="dxa"/>
            <w:shd w:val="clear" w:color="auto" w:fill="E36C0A" w:themeFill="accent6" w:themeFillShade="BF"/>
          </w:tcPr>
          <w:p w14:paraId="2FB29885" w14:textId="77777777" w:rsidR="00F321D2" w:rsidRPr="00EE03AA" w:rsidRDefault="00F321D2">
            <w:pPr>
              <w:pStyle w:val="PargrafodaLista"/>
              <w:numPr>
                <w:ilvl w:val="0"/>
                <w:numId w:val="2"/>
              </w:numPr>
              <w:tabs>
                <w:tab w:val="left" w:pos="426"/>
              </w:tabs>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DA EXECUÇÃO DO OBJETO</w:t>
            </w:r>
          </w:p>
        </w:tc>
      </w:tr>
      <w:tr w:rsidR="00F321D2" w:rsidRPr="00EE03AA" w14:paraId="11296E65" w14:textId="77777777" w:rsidTr="2681AB39">
        <w:tc>
          <w:tcPr>
            <w:tcW w:w="9776" w:type="dxa"/>
            <w:shd w:val="clear" w:color="auto" w:fill="auto"/>
          </w:tcPr>
          <w:p w14:paraId="77BC5F1E" w14:textId="77777777" w:rsidR="00A84AB5" w:rsidRPr="00EE03AA" w:rsidRDefault="00A84AB5" w:rsidP="00E6037D">
            <w:pPr>
              <w:pStyle w:val="Nivel2"/>
              <w:numPr>
                <w:ilvl w:val="0"/>
                <w:numId w:val="0"/>
              </w:numPr>
              <w:spacing w:before="0" w:after="0" w:line="240" w:lineRule="auto"/>
              <w:ind w:left="283"/>
              <w:rPr>
                <w:rFonts w:ascii="Arial" w:hAnsi="Arial" w:cs="Arial"/>
                <w:sz w:val="22"/>
                <w:szCs w:val="22"/>
              </w:rPr>
            </w:pPr>
          </w:p>
          <w:p w14:paraId="62C9CA15" w14:textId="129FE2BD" w:rsidR="00A84AB5" w:rsidRDefault="00A84AB5" w:rsidP="00E6037D">
            <w:pPr>
              <w:pStyle w:val="Nivel2"/>
              <w:numPr>
                <w:ilvl w:val="0"/>
                <w:numId w:val="0"/>
              </w:numPr>
              <w:spacing w:before="0" w:after="0" w:line="240" w:lineRule="auto"/>
              <w:ind w:left="283" w:right="193"/>
              <w:rPr>
                <w:rFonts w:ascii="Arial" w:hAnsi="Arial" w:cs="Arial"/>
                <w:sz w:val="22"/>
                <w:szCs w:val="22"/>
              </w:rPr>
            </w:pPr>
            <w:r w:rsidRPr="00EE03AA">
              <w:rPr>
                <w:rFonts w:ascii="Arial" w:hAnsi="Arial" w:cs="Arial"/>
                <w:sz w:val="22"/>
                <w:szCs w:val="22"/>
              </w:rPr>
              <w:t>6.1.</w:t>
            </w:r>
            <w:r w:rsidR="006C09EB" w:rsidRPr="00EE03AA">
              <w:rPr>
                <w:rFonts w:ascii="Arial" w:hAnsi="Arial" w:cs="Arial"/>
                <w:sz w:val="22"/>
                <w:szCs w:val="22"/>
              </w:rPr>
              <w:t xml:space="preserve"> Para</w:t>
            </w:r>
            <w:r w:rsidR="009A1BD7" w:rsidRPr="00EE03AA">
              <w:rPr>
                <w:rFonts w:ascii="Arial" w:hAnsi="Arial" w:cs="Arial"/>
                <w:sz w:val="22"/>
                <w:szCs w:val="22"/>
              </w:rPr>
              <w:t xml:space="preserve"> emissão da(s) apólice(s) de seguro o prazo máximo é de </w:t>
            </w:r>
            <w:r w:rsidR="00B213CD">
              <w:rPr>
                <w:rFonts w:ascii="Arial" w:hAnsi="Arial" w:cs="Arial"/>
                <w:sz w:val="22"/>
                <w:szCs w:val="22"/>
              </w:rPr>
              <w:t xml:space="preserve">15 </w:t>
            </w:r>
            <w:r w:rsidR="009A1BD7" w:rsidRPr="00EE03AA">
              <w:rPr>
                <w:rFonts w:ascii="Arial" w:hAnsi="Arial" w:cs="Arial"/>
                <w:sz w:val="22"/>
                <w:szCs w:val="22"/>
              </w:rPr>
              <w:t>(</w:t>
            </w:r>
            <w:r w:rsidR="00B213CD">
              <w:rPr>
                <w:rFonts w:ascii="Arial" w:hAnsi="Arial" w:cs="Arial"/>
                <w:sz w:val="22"/>
                <w:szCs w:val="22"/>
              </w:rPr>
              <w:t>quinze</w:t>
            </w:r>
            <w:r w:rsidR="009A1BD7" w:rsidRPr="00EE03AA">
              <w:rPr>
                <w:rFonts w:ascii="Arial" w:hAnsi="Arial" w:cs="Arial"/>
                <w:sz w:val="22"/>
                <w:szCs w:val="22"/>
              </w:rPr>
              <w:t>) dias corridos após a efetivação do seguro</w:t>
            </w:r>
            <w:r w:rsidR="00F479EF">
              <w:rPr>
                <w:rFonts w:ascii="Arial" w:hAnsi="Arial" w:cs="Arial"/>
                <w:sz w:val="22"/>
                <w:szCs w:val="22"/>
              </w:rPr>
              <w:t>, com a validade de 01 ano, podendo ser prorrogável concomitantemente com a renovação do contrato.</w:t>
            </w:r>
          </w:p>
          <w:p w14:paraId="3BF08E94" w14:textId="77777777" w:rsidR="006C09EB" w:rsidRPr="00EE03AA" w:rsidRDefault="006C09EB" w:rsidP="00E6037D">
            <w:pPr>
              <w:pStyle w:val="Nivel2"/>
              <w:numPr>
                <w:ilvl w:val="0"/>
                <w:numId w:val="0"/>
              </w:numPr>
              <w:spacing w:before="0" w:after="0" w:line="240" w:lineRule="auto"/>
              <w:ind w:left="283" w:right="193"/>
              <w:rPr>
                <w:rFonts w:ascii="Arial" w:hAnsi="Arial" w:cs="Arial"/>
                <w:sz w:val="22"/>
                <w:szCs w:val="22"/>
              </w:rPr>
            </w:pPr>
          </w:p>
          <w:p w14:paraId="6A48B878" w14:textId="5270B228" w:rsidR="00A84AB5" w:rsidRPr="00EE03AA" w:rsidRDefault="00A84AB5" w:rsidP="00226526">
            <w:pPr>
              <w:pStyle w:val="Nivel2"/>
              <w:numPr>
                <w:ilvl w:val="0"/>
                <w:numId w:val="0"/>
              </w:numPr>
              <w:spacing w:before="0" w:after="0" w:line="240" w:lineRule="auto"/>
              <w:ind w:left="624" w:right="193"/>
              <w:rPr>
                <w:rFonts w:ascii="Arial" w:hAnsi="Arial" w:cs="Arial"/>
                <w:sz w:val="22"/>
                <w:szCs w:val="22"/>
              </w:rPr>
            </w:pPr>
            <w:r w:rsidRPr="00EE03AA">
              <w:rPr>
                <w:rFonts w:ascii="Arial" w:hAnsi="Arial" w:cs="Arial"/>
                <w:sz w:val="22"/>
                <w:szCs w:val="22"/>
              </w:rPr>
              <w:t>6.1</w:t>
            </w:r>
            <w:r w:rsidR="006C09EB" w:rsidRPr="00EE03AA">
              <w:rPr>
                <w:rFonts w:ascii="Arial" w:hAnsi="Arial" w:cs="Arial"/>
                <w:sz w:val="22"/>
                <w:szCs w:val="22"/>
              </w:rPr>
              <w:t>.1.</w:t>
            </w:r>
            <w:r w:rsidRPr="00EE03AA">
              <w:rPr>
                <w:rFonts w:ascii="Arial" w:hAnsi="Arial" w:cs="Arial"/>
                <w:sz w:val="22"/>
                <w:szCs w:val="22"/>
              </w:rPr>
              <w:t xml:space="preserve"> O prazo máximo para a </w:t>
            </w:r>
            <w:r w:rsidR="00A113DB" w:rsidRPr="00EE03AA">
              <w:rPr>
                <w:rFonts w:ascii="Arial" w:hAnsi="Arial" w:cs="Arial"/>
                <w:sz w:val="22"/>
                <w:szCs w:val="22"/>
              </w:rPr>
              <w:t>realização de vistoria e liberação dos</w:t>
            </w:r>
            <w:r w:rsidRPr="00EE03AA">
              <w:rPr>
                <w:rFonts w:ascii="Arial" w:hAnsi="Arial" w:cs="Arial"/>
                <w:sz w:val="22"/>
                <w:szCs w:val="22"/>
              </w:rPr>
              <w:t xml:space="preserve"> serviços será de </w:t>
            </w:r>
            <w:r w:rsidR="00C2622C" w:rsidRPr="00EE03AA">
              <w:rPr>
                <w:rFonts w:ascii="Arial" w:hAnsi="Arial" w:cs="Arial"/>
                <w:sz w:val="22"/>
                <w:szCs w:val="22"/>
              </w:rPr>
              <w:t>05</w:t>
            </w:r>
            <w:r w:rsidRPr="00EE03AA">
              <w:rPr>
                <w:rFonts w:ascii="Arial" w:hAnsi="Arial" w:cs="Arial"/>
                <w:sz w:val="22"/>
                <w:szCs w:val="22"/>
              </w:rPr>
              <w:t xml:space="preserve"> (</w:t>
            </w:r>
            <w:r w:rsidR="00C2622C" w:rsidRPr="00EE03AA">
              <w:rPr>
                <w:rFonts w:ascii="Arial" w:hAnsi="Arial" w:cs="Arial"/>
                <w:sz w:val="22"/>
                <w:szCs w:val="22"/>
              </w:rPr>
              <w:t>cinco</w:t>
            </w:r>
            <w:r w:rsidRPr="00EE03AA">
              <w:rPr>
                <w:rFonts w:ascii="Arial" w:hAnsi="Arial" w:cs="Arial"/>
                <w:sz w:val="22"/>
                <w:szCs w:val="22"/>
              </w:rPr>
              <w:t>) dias, contados da comunicação do sinistro, pelo contratante. (Ocorrendo sinistro, A CONTRATADA deverá realizar o exame das causas e as circunstâncias no prazo Máximo de 05 (cinco) dias úteis para caracterizar o risco, suas consequências e concluir a cobertura).</w:t>
            </w:r>
          </w:p>
          <w:p w14:paraId="05A34C18" w14:textId="77777777" w:rsidR="006C09EB" w:rsidRPr="00EE03AA" w:rsidRDefault="006C09EB" w:rsidP="00226526">
            <w:pPr>
              <w:ind w:left="624" w:right="193"/>
              <w:rPr>
                <w:rFonts w:ascii="Arial" w:hAnsi="Arial" w:cs="Arial"/>
                <w:sz w:val="22"/>
                <w:szCs w:val="22"/>
              </w:rPr>
            </w:pPr>
          </w:p>
          <w:p w14:paraId="02D9C3EA" w14:textId="7F66FD4A" w:rsidR="00A84AB5" w:rsidRPr="00EE03AA" w:rsidRDefault="00A84AB5" w:rsidP="00226526">
            <w:pPr>
              <w:pStyle w:val="Nivel2"/>
              <w:numPr>
                <w:ilvl w:val="0"/>
                <w:numId w:val="0"/>
              </w:numPr>
              <w:spacing w:before="0" w:after="0" w:line="240" w:lineRule="auto"/>
              <w:ind w:left="624" w:right="193"/>
              <w:rPr>
                <w:rFonts w:ascii="Arial" w:hAnsi="Arial" w:cs="Arial"/>
                <w:sz w:val="22"/>
                <w:szCs w:val="22"/>
              </w:rPr>
            </w:pPr>
            <w:r w:rsidRPr="00EE03AA">
              <w:rPr>
                <w:rFonts w:ascii="Arial" w:hAnsi="Arial" w:cs="Arial"/>
                <w:sz w:val="22"/>
                <w:szCs w:val="22"/>
              </w:rPr>
              <w:t>6.1</w:t>
            </w:r>
            <w:r w:rsidR="006C09EB" w:rsidRPr="00EE03AA">
              <w:rPr>
                <w:rFonts w:ascii="Arial" w:hAnsi="Arial" w:cs="Arial"/>
                <w:sz w:val="22"/>
                <w:szCs w:val="22"/>
              </w:rPr>
              <w:t>.2.</w:t>
            </w:r>
            <w:r w:rsidRPr="00EE03AA">
              <w:rPr>
                <w:rFonts w:ascii="Arial" w:hAnsi="Arial" w:cs="Arial"/>
                <w:sz w:val="22"/>
                <w:szCs w:val="22"/>
              </w:rPr>
              <w:t xml:space="preserve"> Decorrido o prazo estabelecido acima e, caso não haja pronunciamento por parte da CONTRATADA, a CONTRATENTE, poderá autorizar a realização da correção do dano, devendo a CONTRATADA, arcar com ônus da execução integral. </w:t>
            </w:r>
          </w:p>
          <w:p w14:paraId="5B5BF307" w14:textId="77777777" w:rsidR="006C09EB" w:rsidRPr="00EE03AA" w:rsidRDefault="006C09EB" w:rsidP="00226526">
            <w:pPr>
              <w:pStyle w:val="Nivel2"/>
              <w:numPr>
                <w:ilvl w:val="0"/>
                <w:numId w:val="0"/>
              </w:numPr>
              <w:spacing w:before="0" w:after="0" w:line="240" w:lineRule="auto"/>
              <w:ind w:left="624" w:right="193"/>
              <w:rPr>
                <w:rFonts w:ascii="Arial" w:hAnsi="Arial" w:cs="Arial"/>
                <w:sz w:val="22"/>
                <w:szCs w:val="22"/>
              </w:rPr>
            </w:pPr>
          </w:p>
          <w:p w14:paraId="773DA632" w14:textId="036DC4B9" w:rsidR="00A84AB5" w:rsidRPr="00EE03AA" w:rsidRDefault="00A84AB5" w:rsidP="00226526">
            <w:pPr>
              <w:pStyle w:val="Nivel2"/>
              <w:numPr>
                <w:ilvl w:val="0"/>
                <w:numId w:val="0"/>
              </w:numPr>
              <w:spacing w:before="0" w:after="0" w:line="240" w:lineRule="auto"/>
              <w:ind w:left="624" w:right="193"/>
              <w:rPr>
                <w:rFonts w:ascii="Arial" w:hAnsi="Arial" w:cs="Arial"/>
                <w:sz w:val="22"/>
                <w:szCs w:val="22"/>
              </w:rPr>
            </w:pPr>
            <w:r w:rsidRPr="00EE03AA">
              <w:rPr>
                <w:rFonts w:ascii="Arial" w:hAnsi="Arial" w:cs="Arial"/>
                <w:sz w:val="22"/>
                <w:szCs w:val="22"/>
              </w:rPr>
              <w:t>6.1</w:t>
            </w:r>
            <w:r w:rsidR="006C09EB" w:rsidRPr="00EE03AA">
              <w:rPr>
                <w:rFonts w:ascii="Arial" w:hAnsi="Arial" w:cs="Arial"/>
                <w:sz w:val="22"/>
                <w:szCs w:val="22"/>
              </w:rPr>
              <w:t>.3.</w:t>
            </w:r>
            <w:r w:rsidRPr="00EE03AA">
              <w:rPr>
                <w:rFonts w:ascii="Arial" w:hAnsi="Arial" w:cs="Arial"/>
                <w:sz w:val="22"/>
                <w:szCs w:val="22"/>
              </w:rPr>
              <w:t xml:space="preserve"> O prazo para as indenizações de eventuais sinistros não poderá ser superior a 30 (trinta) dias, a contar da </w:t>
            </w:r>
            <w:r w:rsidR="001E5CE2" w:rsidRPr="00EE03AA">
              <w:rPr>
                <w:rFonts w:ascii="Arial" w:hAnsi="Arial" w:cs="Arial"/>
                <w:sz w:val="22"/>
                <w:szCs w:val="22"/>
              </w:rPr>
              <w:t>autorização da correção do dano</w:t>
            </w:r>
            <w:r w:rsidRPr="00EE03AA">
              <w:rPr>
                <w:rFonts w:ascii="Arial" w:hAnsi="Arial" w:cs="Arial"/>
                <w:sz w:val="22"/>
                <w:szCs w:val="22"/>
              </w:rPr>
              <w:t xml:space="preserve">. </w:t>
            </w:r>
          </w:p>
          <w:p w14:paraId="19C42501" w14:textId="77777777" w:rsidR="00EF1AC2" w:rsidRPr="00EE03AA" w:rsidRDefault="00EF1AC2" w:rsidP="00226526">
            <w:pPr>
              <w:pStyle w:val="Nivel2"/>
              <w:numPr>
                <w:ilvl w:val="0"/>
                <w:numId w:val="0"/>
              </w:numPr>
              <w:spacing w:before="0" w:after="0" w:line="240" w:lineRule="auto"/>
              <w:ind w:left="624" w:right="193"/>
              <w:rPr>
                <w:rFonts w:ascii="Arial" w:hAnsi="Arial" w:cs="Arial"/>
                <w:sz w:val="22"/>
                <w:szCs w:val="22"/>
              </w:rPr>
            </w:pPr>
          </w:p>
          <w:p w14:paraId="7F42AA89" w14:textId="5D046777" w:rsidR="00EF1AC2" w:rsidRPr="00EE03AA" w:rsidRDefault="00EF1AC2" w:rsidP="00226526">
            <w:pPr>
              <w:pStyle w:val="Nivel2"/>
              <w:numPr>
                <w:ilvl w:val="0"/>
                <w:numId w:val="0"/>
              </w:numPr>
              <w:spacing w:before="0" w:after="0" w:line="240" w:lineRule="auto"/>
              <w:ind w:left="624" w:right="193"/>
              <w:rPr>
                <w:rFonts w:ascii="Arial" w:hAnsi="Arial" w:cs="Arial"/>
                <w:sz w:val="22"/>
                <w:szCs w:val="22"/>
              </w:rPr>
            </w:pPr>
            <w:r w:rsidRPr="00EE03AA">
              <w:rPr>
                <w:rFonts w:ascii="Arial" w:hAnsi="Arial" w:cs="Arial"/>
                <w:sz w:val="22"/>
                <w:szCs w:val="22"/>
              </w:rPr>
              <w:t>6.1.4.</w:t>
            </w:r>
            <w:r w:rsidR="002C13DF" w:rsidRPr="00EE03AA">
              <w:rPr>
                <w:rFonts w:ascii="Arial" w:hAnsi="Arial" w:cs="Arial"/>
                <w:sz w:val="22"/>
                <w:szCs w:val="22"/>
              </w:rPr>
              <w:t xml:space="preserve"> O prazo para remoção de veículo, remoção e transporte dos passageiros, reboque do veículo </w:t>
            </w:r>
            <w:r w:rsidR="0034229A" w:rsidRPr="00EE03AA">
              <w:rPr>
                <w:rFonts w:ascii="Arial" w:hAnsi="Arial" w:cs="Arial"/>
                <w:sz w:val="22"/>
                <w:szCs w:val="22"/>
              </w:rPr>
              <w:t xml:space="preserve">é </w:t>
            </w:r>
            <w:r w:rsidR="008E5FC3" w:rsidRPr="00EE03AA">
              <w:rPr>
                <w:rFonts w:ascii="Arial" w:hAnsi="Arial" w:cs="Arial"/>
                <w:sz w:val="22"/>
                <w:szCs w:val="22"/>
              </w:rPr>
              <w:t>o máximo de</w:t>
            </w:r>
            <w:r w:rsidR="0034229A" w:rsidRPr="00EE03AA">
              <w:rPr>
                <w:rFonts w:ascii="Arial" w:hAnsi="Arial" w:cs="Arial"/>
                <w:sz w:val="22"/>
                <w:szCs w:val="22"/>
              </w:rPr>
              <w:t xml:space="preserve"> </w:t>
            </w:r>
            <w:r w:rsidR="008E5FC3" w:rsidRPr="00EE03AA">
              <w:rPr>
                <w:rFonts w:ascii="Arial" w:hAnsi="Arial" w:cs="Arial"/>
                <w:sz w:val="22"/>
                <w:szCs w:val="22"/>
              </w:rPr>
              <w:t>0</w:t>
            </w:r>
            <w:r w:rsidR="00C2622C" w:rsidRPr="00EE03AA">
              <w:rPr>
                <w:rFonts w:ascii="Arial" w:hAnsi="Arial" w:cs="Arial"/>
                <w:sz w:val="22"/>
                <w:szCs w:val="22"/>
              </w:rPr>
              <w:t>3</w:t>
            </w:r>
            <w:r w:rsidR="0034229A" w:rsidRPr="00EE03AA">
              <w:rPr>
                <w:rFonts w:ascii="Arial" w:hAnsi="Arial" w:cs="Arial"/>
                <w:sz w:val="22"/>
                <w:szCs w:val="22"/>
              </w:rPr>
              <w:t xml:space="preserve"> horas a contadas a partir d</w:t>
            </w:r>
            <w:r w:rsidR="00B213CD">
              <w:rPr>
                <w:rFonts w:ascii="Arial" w:hAnsi="Arial" w:cs="Arial"/>
                <w:sz w:val="22"/>
                <w:szCs w:val="22"/>
              </w:rPr>
              <w:t>e comunicação do</w:t>
            </w:r>
            <w:r w:rsidR="0034229A" w:rsidRPr="00EE03AA">
              <w:rPr>
                <w:rFonts w:ascii="Arial" w:hAnsi="Arial" w:cs="Arial"/>
                <w:sz w:val="22"/>
                <w:szCs w:val="22"/>
              </w:rPr>
              <w:t xml:space="preserve"> sinistro. </w:t>
            </w:r>
          </w:p>
          <w:p w14:paraId="67D52533" w14:textId="77777777" w:rsidR="001A6E2C" w:rsidRPr="00EE03AA" w:rsidRDefault="001A6E2C" w:rsidP="00E6037D">
            <w:pPr>
              <w:pStyle w:val="Nivel2"/>
              <w:numPr>
                <w:ilvl w:val="0"/>
                <w:numId w:val="0"/>
              </w:numPr>
              <w:spacing w:before="0" w:after="0" w:line="240" w:lineRule="auto"/>
              <w:ind w:left="283" w:right="193"/>
              <w:rPr>
                <w:rFonts w:ascii="Arial" w:hAnsi="Arial" w:cs="Arial"/>
                <w:sz w:val="22"/>
                <w:szCs w:val="22"/>
              </w:rPr>
            </w:pPr>
          </w:p>
          <w:p w14:paraId="200165EB" w14:textId="77777777" w:rsidR="00372693" w:rsidRPr="00EE03AA" w:rsidRDefault="0076180D" w:rsidP="00E6037D">
            <w:pPr>
              <w:pStyle w:val="Nivel2"/>
              <w:numPr>
                <w:ilvl w:val="0"/>
                <w:numId w:val="0"/>
              </w:numPr>
              <w:spacing w:before="0" w:after="40" w:line="240" w:lineRule="auto"/>
              <w:ind w:left="283" w:right="193"/>
              <w:rPr>
                <w:rFonts w:ascii="Arial" w:hAnsi="Arial" w:cs="Arial"/>
                <w:bCs/>
                <w:sz w:val="22"/>
                <w:szCs w:val="22"/>
              </w:rPr>
            </w:pPr>
            <w:r w:rsidRPr="00EE03AA">
              <w:rPr>
                <w:rFonts w:ascii="Arial" w:hAnsi="Arial" w:cs="Arial"/>
                <w:bCs/>
                <w:sz w:val="22"/>
                <w:szCs w:val="22"/>
              </w:rPr>
              <w:t>6.</w:t>
            </w:r>
            <w:r w:rsidR="00490FBF" w:rsidRPr="00EE03AA">
              <w:rPr>
                <w:rFonts w:ascii="Arial" w:hAnsi="Arial" w:cs="Arial"/>
                <w:bCs/>
                <w:sz w:val="22"/>
                <w:szCs w:val="22"/>
              </w:rPr>
              <w:t>2</w:t>
            </w:r>
            <w:r w:rsidRPr="00EE03AA">
              <w:rPr>
                <w:rFonts w:ascii="Arial" w:hAnsi="Arial" w:cs="Arial"/>
                <w:bCs/>
                <w:sz w:val="22"/>
                <w:szCs w:val="22"/>
              </w:rPr>
              <w:t xml:space="preserve">. </w:t>
            </w:r>
            <w:r w:rsidR="00372693" w:rsidRPr="00EE03AA">
              <w:rPr>
                <w:rFonts w:ascii="Arial" w:hAnsi="Arial" w:cs="Arial"/>
                <w:bCs/>
                <w:sz w:val="22"/>
                <w:szCs w:val="22"/>
              </w:rPr>
              <w:t xml:space="preserve">Os serviços serão prestados no seguinte endereço: </w:t>
            </w:r>
          </w:p>
          <w:p w14:paraId="70AFA536" w14:textId="77777777" w:rsidR="00372693" w:rsidRPr="00EE03AA" w:rsidRDefault="00372693" w:rsidP="00E6037D">
            <w:pPr>
              <w:pStyle w:val="Nivel2"/>
              <w:numPr>
                <w:ilvl w:val="0"/>
                <w:numId w:val="0"/>
              </w:numPr>
              <w:spacing w:before="0" w:after="0" w:line="240" w:lineRule="auto"/>
              <w:ind w:left="283"/>
              <w:rPr>
                <w:rFonts w:ascii="Arial" w:hAnsi="Arial" w:cs="Arial"/>
                <w:b/>
                <w:bCs/>
                <w:sz w:val="22"/>
                <w:szCs w:val="22"/>
              </w:rPr>
            </w:pPr>
          </w:p>
          <w:tbl>
            <w:tblPr>
              <w:tblpPr w:leftFromText="141" w:rightFromText="141" w:vertAnchor="text" w:horzAnchor="margin" w:tblpX="137" w:tblpY="-2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77C77" w:rsidRPr="00EE03AA" w14:paraId="31D66CE0" w14:textId="77777777" w:rsidTr="00372693">
              <w:tc>
                <w:tcPr>
                  <w:tcW w:w="9067" w:type="dxa"/>
                  <w:tcBorders>
                    <w:top w:val="single" w:sz="4" w:space="0" w:color="auto"/>
                    <w:left w:val="single" w:sz="4" w:space="0" w:color="auto"/>
                    <w:bottom w:val="single" w:sz="4" w:space="0" w:color="auto"/>
                    <w:right w:val="single" w:sz="4" w:space="0" w:color="auto"/>
                  </w:tcBorders>
                </w:tcPr>
                <w:p w14:paraId="24BD5591" w14:textId="77777777" w:rsidR="00B213CD" w:rsidRDefault="00B213CD" w:rsidP="00E6037D">
                  <w:pPr>
                    <w:ind w:left="283" w:right="193"/>
                    <w:jc w:val="both"/>
                    <w:rPr>
                      <w:rFonts w:ascii="Arial" w:hAnsi="Arial" w:cs="Arial"/>
                      <w:sz w:val="22"/>
                      <w:szCs w:val="22"/>
                    </w:rPr>
                  </w:pPr>
                </w:p>
                <w:p w14:paraId="520DD3A9" w14:textId="70F7F4C6" w:rsidR="00372693" w:rsidRPr="00EE03AA" w:rsidRDefault="0039167B" w:rsidP="00E6037D">
                  <w:pPr>
                    <w:ind w:left="283" w:right="193"/>
                    <w:jc w:val="both"/>
                    <w:rPr>
                      <w:rFonts w:ascii="Arial" w:hAnsi="Arial" w:cs="Arial"/>
                      <w:sz w:val="22"/>
                      <w:szCs w:val="22"/>
                    </w:rPr>
                  </w:pPr>
                  <w:r w:rsidRPr="00EE03AA">
                    <w:rPr>
                      <w:rFonts w:ascii="Arial" w:hAnsi="Arial" w:cs="Arial"/>
                      <w:sz w:val="22"/>
                      <w:szCs w:val="22"/>
                    </w:rPr>
                    <w:t>6.2.1. As</w:t>
                  </w:r>
                  <w:r w:rsidR="00110612" w:rsidRPr="00EE03AA">
                    <w:rPr>
                      <w:rFonts w:ascii="Arial" w:hAnsi="Arial" w:cs="Arial"/>
                      <w:sz w:val="22"/>
                      <w:szCs w:val="22"/>
                    </w:rPr>
                    <w:t xml:space="preserve"> apólices deverão ser entregues </w:t>
                  </w:r>
                  <w:r w:rsidR="00E3349C" w:rsidRPr="00EE03AA">
                    <w:rPr>
                      <w:rFonts w:ascii="Arial" w:hAnsi="Arial" w:cs="Arial"/>
                      <w:sz w:val="22"/>
                      <w:szCs w:val="22"/>
                    </w:rPr>
                    <w:t>no almoxarifado central de Bueno Brandão</w:t>
                  </w:r>
                  <w:r w:rsidR="001E5CE2" w:rsidRPr="00EE03AA">
                    <w:rPr>
                      <w:rFonts w:ascii="Arial" w:hAnsi="Arial" w:cs="Arial"/>
                      <w:sz w:val="22"/>
                      <w:szCs w:val="22"/>
                    </w:rPr>
                    <w:t>. R. Anselmo Alves Peres, 80 - Bueno Brandão – MG</w:t>
                  </w:r>
                  <w:r w:rsidR="00D663ED" w:rsidRPr="00EE03AA">
                    <w:rPr>
                      <w:rFonts w:ascii="Arial" w:hAnsi="Arial" w:cs="Arial"/>
                      <w:sz w:val="22"/>
                      <w:szCs w:val="22"/>
                    </w:rPr>
                    <w:t xml:space="preserve"> </w:t>
                  </w:r>
                  <w:r w:rsidR="00B213CD">
                    <w:rPr>
                      <w:rFonts w:ascii="Arial" w:hAnsi="Arial" w:cs="Arial"/>
                      <w:sz w:val="22"/>
                      <w:szCs w:val="22"/>
                    </w:rPr>
                    <w:t>e</w:t>
                  </w:r>
                  <w:r w:rsidR="00D663ED" w:rsidRPr="00EE03AA">
                    <w:rPr>
                      <w:rFonts w:ascii="Arial" w:hAnsi="Arial" w:cs="Arial"/>
                      <w:sz w:val="22"/>
                      <w:szCs w:val="22"/>
                    </w:rPr>
                    <w:t xml:space="preserve"> de forma digital sendo encaminhada diretamente aos e-mails dos ficais de contrato como consta no item 8.2.</w:t>
                  </w:r>
                  <w:r w:rsidRPr="00EE03AA">
                    <w:rPr>
                      <w:rFonts w:ascii="Arial" w:hAnsi="Arial" w:cs="Arial"/>
                      <w:sz w:val="22"/>
                      <w:szCs w:val="22"/>
                    </w:rPr>
                    <w:t xml:space="preserve"> Deste termo de Referência.</w:t>
                  </w:r>
                </w:p>
                <w:p w14:paraId="4F6655DB" w14:textId="77777777" w:rsidR="001D0614" w:rsidRPr="00EE03AA" w:rsidRDefault="001D0614" w:rsidP="00E6037D">
                  <w:pPr>
                    <w:ind w:left="283" w:right="193"/>
                    <w:jc w:val="both"/>
                    <w:rPr>
                      <w:rFonts w:ascii="Arial" w:hAnsi="Arial" w:cs="Arial"/>
                      <w:sz w:val="22"/>
                      <w:szCs w:val="22"/>
                    </w:rPr>
                  </w:pPr>
                </w:p>
                <w:p w14:paraId="33FAB775" w14:textId="0EC03FCF" w:rsidR="0039167B" w:rsidRPr="00EE03AA" w:rsidRDefault="0039167B" w:rsidP="00E6037D">
                  <w:pPr>
                    <w:tabs>
                      <w:tab w:val="center" w:pos="4425"/>
                    </w:tabs>
                    <w:ind w:left="283" w:right="193"/>
                    <w:jc w:val="both"/>
                    <w:rPr>
                      <w:rFonts w:ascii="Arial" w:hAnsi="Arial" w:cs="Arial"/>
                      <w:sz w:val="22"/>
                      <w:szCs w:val="22"/>
                    </w:rPr>
                  </w:pPr>
                  <w:r w:rsidRPr="00EE03AA">
                    <w:rPr>
                      <w:rFonts w:ascii="Arial" w:hAnsi="Arial" w:cs="Arial"/>
                      <w:sz w:val="22"/>
                      <w:szCs w:val="22"/>
                    </w:rPr>
                    <w:t>6.2.1.1. As apólices deverão ser entregues com respectivo boleto/fatura para que, após ateste por servidor competente, sejam adotados os procedimentos afetos ao pagamento</w:t>
                  </w:r>
                  <w:r w:rsidRPr="00EE03AA">
                    <w:rPr>
                      <w:rFonts w:ascii="Arial" w:hAnsi="Arial" w:cs="Arial"/>
                      <w:sz w:val="22"/>
                      <w:szCs w:val="22"/>
                    </w:rPr>
                    <w:tab/>
                  </w:r>
                </w:p>
                <w:p w14:paraId="75652264" w14:textId="77777777" w:rsidR="00110612" w:rsidRPr="00EE03AA" w:rsidRDefault="00110612" w:rsidP="00E6037D">
                  <w:pPr>
                    <w:pStyle w:val="PargrafodaLista"/>
                    <w:ind w:left="283" w:right="193"/>
                    <w:jc w:val="both"/>
                    <w:rPr>
                      <w:rFonts w:ascii="Arial" w:hAnsi="Arial" w:cs="Arial"/>
                      <w:sz w:val="22"/>
                      <w:szCs w:val="22"/>
                    </w:rPr>
                  </w:pPr>
                </w:p>
                <w:p w14:paraId="19A65A65" w14:textId="27845C50" w:rsidR="00372693" w:rsidRPr="00EE03AA" w:rsidRDefault="0039167B" w:rsidP="00E6037D">
                  <w:pPr>
                    <w:pStyle w:val="PargrafodaLista"/>
                    <w:ind w:left="283" w:right="193"/>
                    <w:jc w:val="both"/>
                    <w:rPr>
                      <w:rFonts w:ascii="Arial" w:hAnsi="Arial" w:cs="Arial"/>
                      <w:sz w:val="22"/>
                      <w:szCs w:val="22"/>
                    </w:rPr>
                  </w:pPr>
                  <w:r w:rsidRPr="00EE03AA">
                    <w:rPr>
                      <w:rFonts w:ascii="Arial" w:hAnsi="Arial" w:cs="Arial"/>
                      <w:sz w:val="22"/>
                      <w:szCs w:val="22"/>
                    </w:rPr>
                    <w:t>6.2.2. Os</w:t>
                  </w:r>
                  <w:r w:rsidR="00D663ED" w:rsidRPr="00EE03AA">
                    <w:rPr>
                      <w:rFonts w:ascii="Arial" w:hAnsi="Arial" w:cs="Arial"/>
                      <w:sz w:val="22"/>
                      <w:szCs w:val="22"/>
                    </w:rPr>
                    <w:t xml:space="preserve"> Serviços de remoção de veículo, remoção e transporte dos passageiros</w:t>
                  </w:r>
                  <w:r w:rsidRPr="00EE03AA">
                    <w:rPr>
                      <w:rFonts w:ascii="Arial" w:hAnsi="Arial" w:cs="Arial"/>
                      <w:sz w:val="22"/>
                      <w:szCs w:val="22"/>
                    </w:rPr>
                    <w:t xml:space="preserve"> e</w:t>
                  </w:r>
                  <w:r w:rsidR="00D663ED" w:rsidRPr="00EE03AA">
                    <w:rPr>
                      <w:rFonts w:ascii="Arial" w:hAnsi="Arial" w:cs="Arial"/>
                      <w:sz w:val="22"/>
                      <w:szCs w:val="22"/>
                    </w:rPr>
                    <w:t xml:space="preserve"> reboque do veículo deverão ser realizados no local do acontecimento de sinistro. Com as seguintes características:</w:t>
                  </w:r>
                </w:p>
                <w:p w14:paraId="708427B8" w14:textId="77777777" w:rsidR="001A6E2C" w:rsidRPr="00EE03AA" w:rsidRDefault="001A6E2C" w:rsidP="00E6037D">
                  <w:pPr>
                    <w:pStyle w:val="PargrafodaLista"/>
                    <w:ind w:left="283" w:right="193"/>
                    <w:jc w:val="both"/>
                    <w:rPr>
                      <w:rFonts w:ascii="Arial" w:hAnsi="Arial" w:cs="Arial"/>
                      <w:sz w:val="22"/>
                      <w:szCs w:val="22"/>
                    </w:rPr>
                  </w:pPr>
                </w:p>
                <w:p w14:paraId="1A260811" w14:textId="657355B8" w:rsidR="00D663ED" w:rsidRPr="00EE03AA" w:rsidRDefault="00D663ED" w:rsidP="00226526">
                  <w:pPr>
                    <w:pStyle w:val="PargrafodaLista"/>
                    <w:numPr>
                      <w:ilvl w:val="0"/>
                      <w:numId w:val="32"/>
                    </w:numPr>
                    <w:ind w:left="870" w:right="193"/>
                    <w:jc w:val="both"/>
                    <w:rPr>
                      <w:rFonts w:ascii="Arial" w:hAnsi="Arial" w:cs="Arial"/>
                      <w:sz w:val="22"/>
                      <w:szCs w:val="22"/>
                    </w:rPr>
                  </w:pPr>
                  <w:r w:rsidRPr="00EE03AA">
                    <w:rPr>
                      <w:rFonts w:ascii="Arial" w:hAnsi="Arial" w:cs="Arial"/>
                      <w:sz w:val="22"/>
                      <w:szCs w:val="22"/>
                    </w:rPr>
                    <w:t>Reboque ou transporte do veículo segurado em caso de acidente, pane mecânica ou elétrica, até a oficina autorizada pelo contratante ou mecânica direcionada pelo contratado.</w:t>
                  </w:r>
                </w:p>
                <w:p w14:paraId="4EC01F32" w14:textId="1B163C2C" w:rsidR="001A6E2C" w:rsidRPr="00B213CD" w:rsidRDefault="00D663ED" w:rsidP="00D16EDC">
                  <w:pPr>
                    <w:pStyle w:val="PargrafodaLista"/>
                    <w:numPr>
                      <w:ilvl w:val="0"/>
                      <w:numId w:val="32"/>
                    </w:numPr>
                    <w:ind w:left="814" w:right="193"/>
                    <w:jc w:val="both"/>
                    <w:rPr>
                      <w:rFonts w:ascii="Arial" w:hAnsi="Arial" w:cs="Arial"/>
                      <w:sz w:val="22"/>
                      <w:szCs w:val="22"/>
                    </w:rPr>
                  </w:pPr>
                  <w:r w:rsidRPr="00B213CD">
                    <w:rPr>
                      <w:rFonts w:ascii="Arial" w:hAnsi="Arial" w:cs="Arial"/>
                      <w:sz w:val="22"/>
                      <w:szCs w:val="22"/>
                    </w:rPr>
                    <w:t xml:space="preserve">Transporte da pessoa segurada por imobilização do veículo segurado; transporte das pessoas seguradas por roubo ou furto do veículo, até </w:t>
                  </w:r>
                  <w:r w:rsidR="00B213CD">
                    <w:rPr>
                      <w:rFonts w:ascii="Arial" w:hAnsi="Arial" w:cs="Arial"/>
                      <w:sz w:val="22"/>
                      <w:szCs w:val="22"/>
                    </w:rPr>
                    <w:t>o Município de Bueno Brandão</w:t>
                  </w:r>
                </w:p>
                <w:p w14:paraId="777DD80D" w14:textId="43958E0F" w:rsidR="00D663ED" w:rsidRPr="00EE03AA" w:rsidRDefault="00D663ED" w:rsidP="00E6037D">
                  <w:pPr>
                    <w:pStyle w:val="PargrafodaLista"/>
                    <w:ind w:left="283"/>
                    <w:rPr>
                      <w:rFonts w:ascii="Arial" w:hAnsi="Arial" w:cs="Arial"/>
                      <w:sz w:val="22"/>
                      <w:szCs w:val="22"/>
                    </w:rPr>
                  </w:pPr>
                </w:p>
              </w:tc>
            </w:tr>
          </w:tbl>
          <w:p w14:paraId="0C144B21" w14:textId="173E6B66" w:rsidR="00372693" w:rsidRPr="00EE03AA" w:rsidRDefault="0076180D" w:rsidP="00E6037D">
            <w:pPr>
              <w:spacing w:after="100"/>
              <w:ind w:left="283"/>
              <w:jc w:val="both"/>
              <w:rPr>
                <w:rFonts w:ascii="Arial" w:hAnsi="Arial" w:cs="Arial"/>
                <w:bCs/>
                <w:sz w:val="22"/>
                <w:szCs w:val="22"/>
                <w:lang w:eastAsia="ar-SA"/>
              </w:rPr>
            </w:pPr>
            <w:r w:rsidRPr="00EE03AA">
              <w:rPr>
                <w:rFonts w:ascii="Arial" w:hAnsi="Arial" w:cs="Arial"/>
                <w:bCs/>
                <w:sz w:val="22"/>
                <w:szCs w:val="22"/>
                <w:lang w:eastAsia="ar-SA"/>
              </w:rPr>
              <w:t xml:space="preserve">6.4. </w:t>
            </w:r>
            <w:r w:rsidR="00372693" w:rsidRPr="00EE03AA">
              <w:rPr>
                <w:rFonts w:ascii="Arial" w:hAnsi="Arial" w:cs="Arial"/>
                <w:bCs/>
                <w:sz w:val="22"/>
                <w:szCs w:val="22"/>
                <w:lang w:eastAsia="ar-SA"/>
              </w:rPr>
              <w:t xml:space="preserve">Os serviços serão executados conforme </w:t>
            </w:r>
            <w:r w:rsidR="00783590" w:rsidRPr="00EE03AA">
              <w:rPr>
                <w:rFonts w:ascii="Arial" w:hAnsi="Arial" w:cs="Arial"/>
                <w:bCs/>
                <w:sz w:val="22"/>
                <w:szCs w:val="22"/>
                <w:lang w:eastAsia="ar-SA"/>
              </w:rPr>
              <w:t xml:space="preserve">discriminado </w:t>
            </w:r>
            <w:r w:rsidR="00783590" w:rsidRPr="00EE03AA">
              <w:rPr>
                <w:rFonts w:ascii="Arial" w:hAnsi="Arial" w:cs="Arial"/>
                <w:sz w:val="22"/>
                <w:szCs w:val="22"/>
              </w:rPr>
              <w:t xml:space="preserve">conforme descrito nos anexos I e II deste Termo de </w:t>
            </w:r>
            <w:r w:rsidR="008252D2" w:rsidRPr="00EE03AA">
              <w:rPr>
                <w:rFonts w:ascii="Arial" w:hAnsi="Arial" w:cs="Arial"/>
                <w:sz w:val="22"/>
                <w:szCs w:val="22"/>
              </w:rPr>
              <w:t>Referência.</w:t>
            </w:r>
          </w:p>
          <w:p w14:paraId="0192EB70" w14:textId="3AE2C1A4" w:rsidR="00372693" w:rsidRPr="00977D99" w:rsidRDefault="0076180D" w:rsidP="00E6037D">
            <w:pPr>
              <w:spacing w:after="100"/>
              <w:ind w:left="283" w:right="193"/>
              <w:jc w:val="both"/>
              <w:rPr>
                <w:rFonts w:ascii="Arial" w:hAnsi="Arial" w:cs="Arial"/>
                <w:bCs/>
                <w:sz w:val="22"/>
                <w:szCs w:val="22"/>
              </w:rPr>
            </w:pPr>
            <w:r w:rsidRPr="00977D99">
              <w:rPr>
                <w:rFonts w:ascii="Arial" w:hAnsi="Arial" w:cs="Arial"/>
                <w:sz w:val="22"/>
                <w:szCs w:val="22"/>
              </w:rPr>
              <w:t xml:space="preserve">6.5. </w:t>
            </w:r>
            <w:r w:rsidR="00372693" w:rsidRPr="00977D99">
              <w:rPr>
                <w:rFonts w:ascii="Arial" w:hAnsi="Arial" w:cs="Arial"/>
                <w:sz w:val="22"/>
                <w:szCs w:val="22"/>
              </w:rPr>
              <w:t>(</w:t>
            </w:r>
            <w:r w:rsidR="00F753C8">
              <w:rPr>
                <w:rFonts w:ascii="Arial" w:hAnsi="Arial" w:cs="Arial"/>
                <w:sz w:val="22"/>
                <w:szCs w:val="22"/>
              </w:rPr>
              <w:t>x</w:t>
            </w:r>
            <w:r w:rsidR="00372693" w:rsidRPr="00977D99">
              <w:rPr>
                <w:rFonts w:ascii="Arial" w:hAnsi="Arial" w:cs="Arial"/>
                <w:sz w:val="22"/>
                <w:szCs w:val="22"/>
              </w:rPr>
              <w:t>)</w:t>
            </w:r>
            <w:r w:rsidR="00372693" w:rsidRPr="00977D99">
              <w:rPr>
                <w:rFonts w:ascii="Arial" w:hAnsi="Arial" w:cs="Arial"/>
                <w:b/>
                <w:sz w:val="22"/>
                <w:szCs w:val="22"/>
              </w:rPr>
              <w:t xml:space="preserve"> </w:t>
            </w:r>
            <w:r w:rsidR="00372693" w:rsidRPr="00977D99">
              <w:rPr>
                <w:rFonts w:ascii="Arial" w:hAnsi="Arial" w:cs="Arial"/>
                <w:bCs/>
                <w:iCs/>
                <w:sz w:val="22"/>
                <w:szCs w:val="22"/>
              </w:rPr>
              <w:t>A Contratada</w:t>
            </w:r>
            <w:r w:rsidR="00372693" w:rsidRPr="00977D99">
              <w:rPr>
                <w:rFonts w:ascii="Arial" w:hAnsi="Arial" w:cs="Arial"/>
                <w:bCs/>
                <w:sz w:val="22"/>
                <w:szCs w:val="22"/>
              </w:rPr>
              <w:t xml:space="preserve"> deverá executar o serviço utilizando-se dos materiais, equipamentos, ferramentas e utensílios necessários à perfeita execução contratual</w:t>
            </w:r>
            <w:r w:rsidR="00372693" w:rsidRPr="00977D99">
              <w:rPr>
                <w:rFonts w:ascii="Arial" w:hAnsi="Arial" w:cs="Arial"/>
                <w:b/>
                <w:bCs/>
                <w:sz w:val="22"/>
                <w:szCs w:val="22"/>
              </w:rPr>
              <w:t xml:space="preserve">, nas quantidades estimadas e qualidades </w:t>
            </w:r>
            <w:r w:rsidR="00372693" w:rsidRPr="00977D99">
              <w:rPr>
                <w:rFonts w:ascii="Arial" w:hAnsi="Arial" w:cs="Arial"/>
                <w:b/>
                <w:bCs/>
                <w:sz w:val="22"/>
                <w:szCs w:val="22"/>
                <w:u w:val="single"/>
              </w:rPr>
              <w:t>a seguir estabelecidas</w:t>
            </w:r>
            <w:r w:rsidR="00372693" w:rsidRPr="00977D99">
              <w:rPr>
                <w:rFonts w:ascii="Arial" w:hAnsi="Arial" w:cs="Arial"/>
                <w:bCs/>
                <w:sz w:val="22"/>
                <w:szCs w:val="22"/>
              </w:rPr>
              <w:t>, promovendo sua substituição quando necessário:</w:t>
            </w:r>
          </w:p>
          <w:p w14:paraId="5584DCA2" w14:textId="47186046" w:rsidR="00372693" w:rsidRPr="00EE03AA" w:rsidRDefault="0076180D" w:rsidP="00E6037D">
            <w:pPr>
              <w:spacing w:after="100" w:line="256" w:lineRule="auto"/>
              <w:ind w:left="283" w:right="193"/>
              <w:rPr>
                <w:rFonts w:ascii="Arial" w:hAnsi="Arial" w:cs="Arial"/>
                <w:bCs/>
                <w:sz w:val="22"/>
                <w:szCs w:val="22"/>
              </w:rPr>
            </w:pPr>
            <w:r w:rsidRPr="00EE03AA">
              <w:rPr>
                <w:rFonts w:ascii="Arial" w:hAnsi="Arial" w:cs="Arial"/>
                <w:bCs/>
                <w:sz w:val="22"/>
                <w:szCs w:val="22"/>
              </w:rPr>
              <w:t xml:space="preserve">6.6. </w:t>
            </w:r>
            <w:r w:rsidR="00372693" w:rsidRPr="00EE03AA">
              <w:rPr>
                <w:rFonts w:ascii="Arial" w:hAnsi="Arial" w:cs="Arial"/>
                <w:bCs/>
                <w:sz w:val="22"/>
                <w:szCs w:val="22"/>
              </w:rPr>
              <w:t xml:space="preserve">A demanda do órgão tem como base as seguintes características: </w:t>
            </w:r>
          </w:p>
          <w:tbl>
            <w:tblPr>
              <w:tblpPr w:leftFromText="141" w:rightFromText="141" w:vertAnchor="text" w:horzAnchor="margin" w:tblpX="132" w:tblpY="26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B77C77" w:rsidRPr="00EE03AA" w14:paraId="7DFAC3C6" w14:textId="77777777" w:rsidTr="00181B51">
              <w:trPr>
                <w:trHeight w:val="3534"/>
              </w:trPr>
              <w:tc>
                <w:tcPr>
                  <w:tcW w:w="9214" w:type="dxa"/>
                  <w:tcBorders>
                    <w:top w:val="single" w:sz="4" w:space="0" w:color="auto"/>
                    <w:left w:val="single" w:sz="4" w:space="0" w:color="auto"/>
                    <w:bottom w:val="single" w:sz="4" w:space="0" w:color="auto"/>
                    <w:right w:val="single" w:sz="4" w:space="0" w:color="auto"/>
                  </w:tcBorders>
                </w:tcPr>
                <w:p w14:paraId="5AEF8505" w14:textId="0C45EA4B" w:rsidR="00615C7F" w:rsidRPr="00E6037D" w:rsidRDefault="00615C7F" w:rsidP="00226526">
                  <w:pPr>
                    <w:spacing w:before="120" w:after="100" w:afterAutospacing="1"/>
                    <w:ind w:left="283"/>
                    <w:rPr>
                      <w:rFonts w:ascii="Arial" w:hAnsi="Arial" w:cs="Arial"/>
                      <w:b/>
                      <w:bCs/>
                      <w:sz w:val="22"/>
                      <w:szCs w:val="22"/>
                    </w:rPr>
                  </w:pPr>
                  <w:r w:rsidRPr="00977D99">
                    <w:rPr>
                      <w:rFonts w:ascii="Arial" w:hAnsi="Arial" w:cs="Arial"/>
                      <w:b/>
                      <w:bCs/>
                      <w:sz w:val="22"/>
                      <w:szCs w:val="22"/>
                    </w:rPr>
                    <w:t xml:space="preserve">6.6.1. Seguro </w:t>
                  </w:r>
                  <w:r w:rsidR="00977D99" w:rsidRPr="00977D99">
                    <w:rPr>
                      <w:rFonts w:ascii="Arial" w:hAnsi="Arial" w:cs="Arial"/>
                      <w:b/>
                      <w:bCs/>
                      <w:sz w:val="22"/>
                      <w:szCs w:val="22"/>
                    </w:rPr>
                    <w:t>Auto</w:t>
                  </w:r>
                  <w:r w:rsidRPr="00E6037D">
                    <w:rPr>
                      <w:rFonts w:ascii="Arial" w:hAnsi="Arial" w:cs="Arial"/>
                      <w:b/>
                      <w:bCs/>
                      <w:sz w:val="22"/>
                      <w:szCs w:val="22"/>
                    </w:rPr>
                    <w:t>:</w:t>
                  </w:r>
                </w:p>
                <w:p w14:paraId="6B46529B" w14:textId="50154949" w:rsidR="00615C7F" w:rsidRPr="00EE03AA" w:rsidRDefault="00615C7F" w:rsidP="00E6037D">
                  <w:pPr>
                    <w:pStyle w:val="PargrafodaLista"/>
                    <w:numPr>
                      <w:ilvl w:val="1"/>
                      <w:numId w:val="14"/>
                    </w:numPr>
                    <w:spacing w:before="60" w:after="60"/>
                    <w:ind w:left="1040" w:right="113"/>
                    <w:jc w:val="both"/>
                    <w:rPr>
                      <w:rFonts w:ascii="Arial" w:hAnsi="Arial" w:cs="Arial"/>
                      <w:sz w:val="22"/>
                      <w:szCs w:val="22"/>
                    </w:rPr>
                  </w:pPr>
                  <w:r w:rsidRPr="00EE03AA">
                    <w:rPr>
                      <w:rFonts w:ascii="Arial" w:hAnsi="Arial" w:cs="Arial"/>
                      <w:sz w:val="22"/>
                      <w:szCs w:val="22"/>
                    </w:rPr>
                    <w:t>Cobertura Básica Compreensiva (Total): colisão, incêndio, explosão acidental, roubo e furto, dos veículos relacionados a serem</w:t>
                  </w:r>
                  <w:r w:rsidR="00B71AD4" w:rsidRPr="00EE03AA">
                    <w:rPr>
                      <w:rFonts w:ascii="Arial" w:hAnsi="Arial" w:cs="Arial"/>
                      <w:sz w:val="22"/>
                      <w:szCs w:val="22"/>
                    </w:rPr>
                    <w:t xml:space="preserve"> </w:t>
                  </w:r>
                  <w:r w:rsidRPr="00EE03AA">
                    <w:rPr>
                      <w:rFonts w:ascii="Arial" w:hAnsi="Arial" w:cs="Arial"/>
                      <w:sz w:val="22"/>
                      <w:szCs w:val="22"/>
                    </w:rPr>
                    <w:t>segurados.</w:t>
                  </w:r>
                </w:p>
                <w:p w14:paraId="03DBE8DE" w14:textId="0002D95C" w:rsidR="00615C7F" w:rsidRPr="00EE03AA" w:rsidRDefault="00615C7F" w:rsidP="00E6037D">
                  <w:pPr>
                    <w:pStyle w:val="PargrafodaLista"/>
                    <w:numPr>
                      <w:ilvl w:val="1"/>
                      <w:numId w:val="14"/>
                    </w:numPr>
                    <w:spacing w:before="60" w:after="60"/>
                    <w:ind w:left="1040" w:right="113"/>
                    <w:jc w:val="both"/>
                    <w:rPr>
                      <w:rFonts w:ascii="Arial" w:hAnsi="Arial" w:cs="Arial"/>
                      <w:sz w:val="22"/>
                      <w:szCs w:val="22"/>
                    </w:rPr>
                  </w:pPr>
                  <w:r w:rsidRPr="00EE03AA">
                    <w:rPr>
                      <w:rFonts w:ascii="Arial" w:hAnsi="Arial" w:cs="Arial"/>
                      <w:sz w:val="22"/>
                      <w:szCs w:val="22"/>
                    </w:rPr>
                    <w:t>Indenização Parcial ou Integral: conforme sinistro</w:t>
                  </w:r>
                </w:p>
                <w:p w14:paraId="462CECD1" w14:textId="08594DDB" w:rsidR="00615C7F" w:rsidRPr="00EE03AA" w:rsidRDefault="00A103DA" w:rsidP="00E6037D">
                  <w:pPr>
                    <w:pStyle w:val="PargrafodaLista"/>
                    <w:numPr>
                      <w:ilvl w:val="1"/>
                      <w:numId w:val="14"/>
                    </w:numPr>
                    <w:spacing w:before="60" w:after="60"/>
                    <w:ind w:left="1040" w:right="113"/>
                    <w:jc w:val="both"/>
                    <w:rPr>
                      <w:rFonts w:ascii="Arial" w:hAnsi="Arial" w:cs="Arial"/>
                      <w:sz w:val="22"/>
                      <w:szCs w:val="22"/>
                    </w:rPr>
                  </w:pPr>
                  <w:r w:rsidRPr="00EE03AA">
                    <w:rPr>
                      <w:rFonts w:ascii="Arial" w:hAnsi="Arial" w:cs="Arial"/>
                      <w:sz w:val="22"/>
                      <w:szCs w:val="22"/>
                    </w:rPr>
                    <w:t>A cobertura do casco será de 100% da tabela FIPE</w:t>
                  </w:r>
                  <w:r w:rsidR="00783590" w:rsidRPr="00EE03AA">
                    <w:rPr>
                      <w:rFonts w:ascii="Arial" w:hAnsi="Arial" w:cs="Arial"/>
                      <w:sz w:val="22"/>
                      <w:szCs w:val="22"/>
                    </w:rPr>
                    <w:t xml:space="preserve"> ou valores descritos</w:t>
                  </w:r>
                  <w:r w:rsidRPr="00EE03AA">
                    <w:rPr>
                      <w:rFonts w:ascii="Arial" w:hAnsi="Arial" w:cs="Arial"/>
                      <w:sz w:val="22"/>
                      <w:szCs w:val="22"/>
                    </w:rPr>
                    <w:t xml:space="preserve"> nas descrições dos veículos que não possuem tabela específica;</w:t>
                  </w:r>
                </w:p>
                <w:p w14:paraId="4485E31F" w14:textId="650C7D36" w:rsidR="00615C7F" w:rsidRPr="00EE03AA" w:rsidRDefault="00615C7F" w:rsidP="00E6037D">
                  <w:pPr>
                    <w:pStyle w:val="PargrafodaLista"/>
                    <w:numPr>
                      <w:ilvl w:val="1"/>
                      <w:numId w:val="14"/>
                    </w:numPr>
                    <w:spacing w:before="60" w:after="60"/>
                    <w:ind w:left="1040" w:right="113"/>
                    <w:jc w:val="both"/>
                    <w:rPr>
                      <w:rFonts w:ascii="Arial" w:hAnsi="Arial" w:cs="Arial"/>
                      <w:sz w:val="22"/>
                      <w:szCs w:val="22"/>
                    </w:rPr>
                  </w:pPr>
                  <w:r w:rsidRPr="00EE03AA">
                    <w:rPr>
                      <w:rFonts w:ascii="Arial" w:hAnsi="Arial" w:cs="Arial"/>
                      <w:sz w:val="22"/>
                      <w:szCs w:val="22"/>
                    </w:rPr>
                    <w:t>Franquia: Reduzida</w:t>
                  </w:r>
                  <w:r w:rsidR="00A103DA" w:rsidRPr="00EE03AA">
                    <w:rPr>
                      <w:rFonts w:ascii="Arial" w:hAnsi="Arial" w:cs="Arial"/>
                      <w:sz w:val="22"/>
                      <w:szCs w:val="22"/>
                    </w:rPr>
                    <w:t>.com um limite máximo de R$ 5.000,00 (cinco mil reais) por veículo.</w:t>
                  </w:r>
                </w:p>
                <w:p w14:paraId="5F66E3E4" w14:textId="15792925" w:rsidR="00615C7F" w:rsidRPr="00EE03AA" w:rsidRDefault="00615C7F" w:rsidP="00E6037D">
                  <w:pPr>
                    <w:pStyle w:val="PargrafodaLista"/>
                    <w:numPr>
                      <w:ilvl w:val="1"/>
                      <w:numId w:val="14"/>
                    </w:numPr>
                    <w:spacing w:before="60" w:after="60"/>
                    <w:ind w:left="1040" w:right="113"/>
                    <w:jc w:val="both"/>
                    <w:rPr>
                      <w:rFonts w:ascii="Arial" w:hAnsi="Arial" w:cs="Arial"/>
                      <w:sz w:val="22"/>
                      <w:szCs w:val="22"/>
                    </w:rPr>
                  </w:pPr>
                  <w:r w:rsidRPr="00EE03AA">
                    <w:rPr>
                      <w:rFonts w:ascii="Arial" w:hAnsi="Arial" w:cs="Arial"/>
                      <w:sz w:val="22"/>
                      <w:szCs w:val="22"/>
                    </w:rPr>
                    <w:t>Bônus: Classe definida na apólice, conforme avaliação da proponente.</w:t>
                  </w:r>
                </w:p>
                <w:p w14:paraId="11D3502B" w14:textId="77777777" w:rsidR="00B71AD4" w:rsidRPr="00EE03AA" w:rsidRDefault="00B71AD4" w:rsidP="00E6037D">
                  <w:pPr>
                    <w:pStyle w:val="PargrafodaLista"/>
                    <w:spacing w:before="60" w:after="60"/>
                    <w:ind w:left="283" w:right="193"/>
                    <w:jc w:val="both"/>
                    <w:rPr>
                      <w:rFonts w:ascii="Arial" w:hAnsi="Arial" w:cs="Arial"/>
                      <w:sz w:val="22"/>
                      <w:szCs w:val="22"/>
                    </w:rPr>
                  </w:pPr>
                </w:p>
                <w:p w14:paraId="083A9DEF" w14:textId="22E97061" w:rsidR="00B71AD4" w:rsidRDefault="009662A2"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 xml:space="preserve">6.6.2 </w:t>
                  </w:r>
                  <w:r w:rsidR="00615C7F" w:rsidRPr="00E6037D">
                    <w:rPr>
                      <w:rFonts w:ascii="Arial" w:hAnsi="Arial" w:cs="Arial"/>
                      <w:b/>
                      <w:bCs/>
                      <w:sz w:val="22"/>
                      <w:szCs w:val="22"/>
                    </w:rPr>
                    <w:t>Coberturas Adicionais:</w:t>
                  </w:r>
                </w:p>
                <w:p w14:paraId="2A953FCE" w14:textId="77777777" w:rsidR="00E6037D" w:rsidRPr="00EE03AA" w:rsidRDefault="00E6037D" w:rsidP="00E6037D">
                  <w:pPr>
                    <w:pStyle w:val="PargrafodaLista"/>
                    <w:spacing w:before="60" w:after="60"/>
                    <w:ind w:left="283" w:right="193"/>
                    <w:jc w:val="both"/>
                    <w:rPr>
                      <w:rFonts w:ascii="Arial" w:hAnsi="Arial" w:cs="Arial"/>
                      <w:sz w:val="22"/>
                      <w:szCs w:val="22"/>
                    </w:rPr>
                  </w:pPr>
                </w:p>
                <w:p w14:paraId="0D783D92" w14:textId="2D6F0D6B" w:rsidR="00B71AD4" w:rsidRDefault="00615C7F" w:rsidP="00E6037D">
                  <w:pPr>
                    <w:pStyle w:val="PargrafodaLista"/>
                    <w:spacing w:before="60" w:after="60"/>
                    <w:ind w:left="283" w:right="193"/>
                    <w:jc w:val="both"/>
                    <w:rPr>
                      <w:rFonts w:ascii="Arial" w:hAnsi="Arial" w:cs="Arial"/>
                      <w:b/>
                      <w:bCs/>
                      <w:sz w:val="22"/>
                      <w:szCs w:val="22"/>
                    </w:rPr>
                  </w:pPr>
                  <w:r w:rsidRPr="00464B81">
                    <w:rPr>
                      <w:rFonts w:ascii="Arial" w:hAnsi="Arial" w:cs="Arial"/>
                      <w:b/>
                      <w:bCs/>
                      <w:sz w:val="22"/>
                      <w:szCs w:val="22"/>
                    </w:rPr>
                    <w:t>6.6.2</w:t>
                  </w:r>
                  <w:r w:rsidR="009662A2" w:rsidRPr="00464B81">
                    <w:rPr>
                      <w:rFonts w:ascii="Arial" w:hAnsi="Arial" w:cs="Arial"/>
                      <w:b/>
                      <w:bCs/>
                      <w:sz w:val="22"/>
                      <w:szCs w:val="22"/>
                    </w:rPr>
                    <w:t>.1.</w:t>
                  </w:r>
                  <w:r w:rsidRPr="00464B81">
                    <w:rPr>
                      <w:rFonts w:ascii="Arial" w:hAnsi="Arial" w:cs="Arial"/>
                      <w:b/>
                      <w:bCs/>
                      <w:sz w:val="22"/>
                      <w:szCs w:val="22"/>
                    </w:rPr>
                    <w:t xml:space="preserve"> Assistência 24 (vinte e quatro) horas, 7 (sete) dias por semana, em todo território Nacional, em caso de pane, acidente, furto e roubo, com no</w:t>
                  </w:r>
                  <w:r w:rsidR="00D47535" w:rsidRPr="00464B81">
                    <w:rPr>
                      <w:rFonts w:ascii="Arial" w:hAnsi="Arial" w:cs="Arial"/>
                      <w:b/>
                      <w:bCs/>
                      <w:sz w:val="22"/>
                      <w:szCs w:val="22"/>
                    </w:rPr>
                    <w:t xml:space="preserve"> </w:t>
                  </w:r>
                  <w:r w:rsidRPr="00464B81">
                    <w:rPr>
                      <w:rFonts w:ascii="Arial" w:hAnsi="Arial" w:cs="Arial"/>
                      <w:b/>
                      <w:bCs/>
                      <w:sz w:val="22"/>
                      <w:szCs w:val="22"/>
                    </w:rPr>
                    <w:t>mínimo os seguintes serviços:</w:t>
                  </w:r>
                </w:p>
                <w:p w14:paraId="73877C6B" w14:textId="77777777" w:rsidR="00464B81" w:rsidRPr="00464B81" w:rsidRDefault="00464B81" w:rsidP="00E6037D">
                  <w:pPr>
                    <w:pStyle w:val="PargrafodaLista"/>
                    <w:spacing w:before="60" w:after="60"/>
                    <w:ind w:left="283" w:right="193"/>
                    <w:jc w:val="both"/>
                    <w:rPr>
                      <w:rFonts w:ascii="Arial" w:hAnsi="Arial" w:cs="Arial"/>
                      <w:b/>
                      <w:bCs/>
                      <w:sz w:val="22"/>
                      <w:szCs w:val="22"/>
                    </w:rPr>
                  </w:pPr>
                </w:p>
                <w:p w14:paraId="4ADEB52F" w14:textId="549393E4" w:rsidR="00D47535" w:rsidRPr="00EE03AA" w:rsidRDefault="00D47535" w:rsidP="00AB697D">
                  <w:pPr>
                    <w:pStyle w:val="PargrafodaLista"/>
                    <w:numPr>
                      <w:ilvl w:val="0"/>
                      <w:numId w:val="15"/>
                    </w:numPr>
                    <w:spacing w:before="60" w:after="60"/>
                    <w:ind w:left="1040" w:right="113"/>
                    <w:jc w:val="both"/>
                    <w:rPr>
                      <w:rFonts w:ascii="Arial" w:hAnsi="Arial" w:cs="Arial"/>
                      <w:sz w:val="22"/>
                      <w:szCs w:val="22"/>
                    </w:rPr>
                  </w:pPr>
                  <w:r w:rsidRPr="00EE03AA">
                    <w:rPr>
                      <w:rFonts w:ascii="Arial" w:hAnsi="Arial" w:cs="Arial"/>
                      <w:sz w:val="22"/>
                      <w:szCs w:val="22"/>
                    </w:rPr>
                    <w:t>Serviço de reboque (guincho) 24 horas e sem limite de quilometragem, para remoção                    do veículo e transporte do veículo até oficina autorizada.</w:t>
                  </w:r>
                </w:p>
                <w:p w14:paraId="2BE74747" w14:textId="172BA50D" w:rsidR="00D47535" w:rsidRPr="00EE03AA" w:rsidRDefault="00D47535" w:rsidP="00AB697D">
                  <w:pPr>
                    <w:pStyle w:val="PargrafodaLista"/>
                    <w:numPr>
                      <w:ilvl w:val="0"/>
                      <w:numId w:val="15"/>
                    </w:numPr>
                    <w:spacing w:before="60" w:after="60"/>
                    <w:ind w:left="1040" w:right="113"/>
                    <w:jc w:val="both"/>
                    <w:rPr>
                      <w:rFonts w:ascii="Arial" w:hAnsi="Arial" w:cs="Arial"/>
                      <w:sz w:val="22"/>
                      <w:szCs w:val="22"/>
                    </w:rPr>
                  </w:pPr>
                  <w:r w:rsidRPr="00EE03AA">
                    <w:rPr>
                      <w:rFonts w:ascii="Arial" w:hAnsi="Arial" w:cs="Arial"/>
                      <w:sz w:val="22"/>
                      <w:szCs w:val="22"/>
                    </w:rPr>
                    <w:t xml:space="preserve">Transporte dos ocupantes do veículo segurado até </w:t>
                  </w:r>
                  <w:r w:rsidR="00806A5A" w:rsidRPr="00EE03AA">
                    <w:rPr>
                      <w:rFonts w:ascii="Arial" w:hAnsi="Arial" w:cs="Arial"/>
                      <w:sz w:val="22"/>
                      <w:szCs w:val="22"/>
                    </w:rPr>
                    <w:t>o município de Bueno Brandão/MG.</w:t>
                  </w:r>
                </w:p>
                <w:p w14:paraId="7B3C704B" w14:textId="0BD2431C" w:rsidR="00D47535" w:rsidRPr="00EE03AA" w:rsidRDefault="00D47535" w:rsidP="00AB697D">
                  <w:pPr>
                    <w:pStyle w:val="PargrafodaLista"/>
                    <w:numPr>
                      <w:ilvl w:val="0"/>
                      <w:numId w:val="15"/>
                    </w:numPr>
                    <w:spacing w:before="60" w:after="60"/>
                    <w:ind w:left="1040" w:right="113"/>
                    <w:jc w:val="both"/>
                    <w:rPr>
                      <w:rFonts w:ascii="Arial" w:hAnsi="Arial" w:cs="Arial"/>
                      <w:sz w:val="22"/>
                      <w:szCs w:val="22"/>
                    </w:rPr>
                  </w:pPr>
                  <w:r w:rsidRPr="00EE03AA">
                    <w:rPr>
                      <w:rFonts w:ascii="Arial" w:hAnsi="Arial" w:cs="Arial"/>
                      <w:sz w:val="22"/>
                      <w:szCs w:val="22"/>
                    </w:rPr>
                    <w:t>Cobertura total</w:t>
                  </w:r>
                  <w:r w:rsidR="00C1053C" w:rsidRPr="00EE03AA">
                    <w:rPr>
                      <w:rFonts w:ascii="Arial" w:hAnsi="Arial" w:cs="Arial"/>
                      <w:sz w:val="22"/>
                      <w:szCs w:val="22"/>
                    </w:rPr>
                    <w:t>: Para-Brisa e Vidro traseiro sem valor de franquia.</w:t>
                  </w:r>
                </w:p>
                <w:p w14:paraId="04378FD9" w14:textId="77777777" w:rsidR="00D47535" w:rsidRPr="00EE03AA" w:rsidRDefault="00D47535" w:rsidP="00E6037D">
                  <w:pPr>
                    <w:pStyle w:val="PargrafodaLista"/>
                    <w:spacing w:before="60" w:after="60"/>
                    <w:ind w:left="283" w:right="193"/>
                    <w:jc w:val="both"/>
                    <w:rPr>
                      <w:rFonts w:ascii="Arial" w:hAnsi="Arial" w:cs="Arial"/>
                      <w:sz w:val="22"/>
                      <w:szCs w:val="22"/>
                    </w:rPr>
                  </w:pPr>
                </w:p>
                <w:p w14:paraId="0CA18A01" w14:textId="5ECBFC5D" w:rsidR="00615C7F" w:rsidRPr="00EE03AA" w:rsidRDefault="00615C7F" w:rsidP="00E6037D">
                  <w:pPr>
                    <w:pStyle w:val="PargrafodaLista"/>
                    <w:spacing w:before="60" w:after="60"/>
                    <w:ind w:left="283" w:right="193"/>
                    <w:jc w:val="both"/>
                    <w:rPr>
                      <w:rFonts w:ascii="Arial" w:hAnsi="Arial" w:cs="Arial"/>
                      <w:sz w:val="22"/>
                      <w:szCs w:val="22"/>
                    </w:rPr>
                  </w:pPr>
                  <w:r w:rsidRPr="00E6037D">
                    <w:rPr>
                      <w:rFonts w:ascii="Arial" w:hAnsi="Arial" w:cs="Arial"/>
                      <w:b/>
                      <w:bCs/>
                      <w:sz w:val="22"/>
                      <w:szCs w:val="22"/>
                    </w:rPr>
                    <w:t>6.6.3.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r w:rsidRPr="00EE03AA">
                    <w:rPr>
                      <w:rFonts w:ascii="Arial" w:hAnsi="Arial" w:cs="Arial"/>
                      <w:sz w:val="22"/>
                      <w:szCs w:val="22"/>
                    </w:rPr>
                    <w:t>:</w:t>
                  </w:r>
                </w:p>
                <w:p w14:paraId="1B44E3A2" w14:textId="77777777" w:rsidR="00372781" w:rsidRPr="00EE03AA" w:rsidRDefault="00372781" w:rsidP="00E6037D">
                  <w:pPr>
                    <w:pStyle w:val="PargrafodaLista"/>
                    <w:spacing w:before="60" w:after="60"/>
                    <w:ind w:left="283" w:right="193"/>
                    <w:jc w:val="both"/>
                    <w:rPr>
                      <w:rFonts w:ascii="Arial" w:hAnsi="Arial" w:cs="Arial"/>
                      <w:sz w:val="22"/>
                      <w:szCs w:val="22"/>
                    </w:rPr>
                  </w:pPr>
                </w:p>
                <w:p w14:paraId="2C38049B" w14:textId="3E4A8CEC"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Roubo ou furto total, bem como os danos causados por tentativa de roubos ou furto, incluindo os vidros.</w:t>
                  </w:r>
                </w:p>
                <w:p w14:paraId="7C1589A5" w14:textId="1BB9ED93"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Colisão com veículos, pessoas ou animais, abalroamento e capotamento.</w:t>
                  </w:r>
                </w:p>
                <w:p w14:paraId="614E68E3" w14:textId="46DBF17A"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Raios e suas consequências.</w:t>
                  </w:r>
                </w:p>
                <w:p w14:paraId="181AC6AD" w14:textId="7ECB9D53"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Incêndios e explosões, ainda que resultantes de atos danosos praticados de forma isolada e eventual por terceiros.</w:t>
                  </w:r>
                </w:p>
                <w:p w14:paraId="56449823" w14:textId="645F6858"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Quedas em precipícios ou de pontes e quedas de agentes externos sobre o veículo.</w:t>
                  </w:r>
                </w:p>
                <w:p w14:paraId="208D66E2" w14:textId="3B32E717"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Acidentes durante o transporte do veículo por meio apropriado.</w:t>
                  </w:r>
                </w:p>
                <w:p w14:paraId="772AE5C8" w14:textId="402F945A"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Inundação, alagamento, ressacas, ventos fortes, granizo e queda acidental de qualquer agente ou objeto externo sobre o veículo;</w:t>
                  </w:r>
                </w:p>
                <w:p w14:paraId="43BE1ADF" w14:textId="7C5B063A"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Danos causados durante o tempo em que, como consequência de roubo ou furto, estiver em poder de terceiros, excluídas, neste caso, indenização por danos materiais ou pessoais causados a terceiros.</w:t>
                  </w:r>
                </w:p>
                <w:p w14:paraId="6F19C888" w14:textId="4B0ACE7D"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Responsabilidade Civil Facultativa (RCF – Danos Pessoais):</w:t>
                  </w:r>
                </w:p>
                <w:p w14:paraId="1FE1026A" w14:textId="77777777" w:rsidR="00C1053C" w:rsidRPr="00EE03AA" w:rsidRDefault="00C1053C" w:rsidP="00E6037D">
                  <w:pPr>
                    <w:pStyle w:val="PargrafodaLista"/>
                    <w:numPr>
                      <w:ilvl w:val="1"/>
                      <w:numId w:val="16"/>
                    </w:numPr>
                    <w:spacing w:before="60" w:after="60"/>
                    <w:ind w:left="1834" w:right="193"/>
                    <w:jc w:val="both"/>
                    <w:rPr>
                      <w:rFonts w:ascii="Arial" w:hAnsi="Arial" w:cs="Arial"/>
                      <w:sz w:val="22"/>
                      <w:szCs w:val="22"/>
                    </w:rPr>
                  </w:pPr>
                  <w:r w:rsidRPr="00EE03AA">
                    <w:rPr>
                      <w:rFonts w:ascii="Arial" w:hAnsi="Arial" w:cs="Arial"/>
                      <w:sz w:val="22"/>
                      <w:szCs w:val="22"/>
                    </w:rPr>
                    <w:t>Cobertura para danos materiais até R$ 200.000,00</w:t>
                  </w:r>
                </w:p>
                <w:p w14:paraId="16265526" w14:textId="77777777" w:rsidR="00C1053C" w:rsidRPr="00EE03AA" w:rsidRDefault="00C1053C" w:rsidP="00E6037D">
                  <w:pPr>
                    <w:pStyle w:val="PargrafodaLista"/>
                    <w:numPr>
                      <w:ilvl w:val="1"/>
                      <w:numId w:val="16"/>
                    </w:numPr>
                    <w:spacing w:before="60" w:after="60"/>
                    <w:ind w:left="1834" w:right="193"/>
                    <w:jc w:val="both"/>
                    <w:rPr>
                      <w:rFonts w:ascii="Arial" w:hAnsi="Arial" w:cs="Arial"/>
                      <w:sz w:val="22"/>
                      <w:szCs w:val="22"/>
                    </w:rPr>
                  </w:pPr>
                  <w:r w:rsidRPr="00EE03AA">
                    <w:rPr>
                      <w:rFonts w:ascii="Arial" w:hAnsi="Arial" w:cs="Arial"/>
                      <w:sz w:val="22"/>
                      <w:szCs w:val="22"/>
                    </w:rPr>
                    <w:t xml:space="preserve">Cobertura para danos corporais até R$ 200.000,00 </w:t>
                  </w:r>
                </w:p>
                <w:p w14:paraId="579D4352" w14:textId="77777777" w:rsidR="00C1053C" w:rsidRPr="00EE03AA" w:rsidRDefault="00C1053C" w:rsidP="00E6037D">
                  <w:pPr>
                    <w:pStyle w:val="PargrafodaLista"/>
                    <w:numPr>
                      <w:ilvl w:val="1"/>
                      <w:numId w:val="16"/>
                    </w:numPr>
                    <w:spacing w:before="60" w:after="60"/>
                    <w:ind w:left="1834" w:right="193"/>
                    <w:jc w:val="both"/>
                    <w:rPr>
                      <w:rFonts w:ascii="Arial" w:hAnsi="Arial" w:cs="Arial"/>
                      <w:sz w:val="22"/>
                      <w:szCs w:val="22"/>
                    </w:rPr>
                  </w:pPr>
                  <w:r w:rsidRPr="00EE03AA">
                    <w:rPr>
                      <w:rFonts w:ascii="Arial" w:hAnsi="Arial" w:cs="Arial"/>
                      <w:sz w:val="22"/>
                      <w:szCs w:val="22"/>
                    </w:rPr>
                    <w:t>Cobertura danos morais até 50.000,00.</w:t>
                  </w:r>
                </w:p>
                <w:p w14:paraId="725B7E64" w14:textId="5AE75AF3" w:rsidR="00C1053C" w:rsidRPr="00EE03AA" w:rsidRDefault="00C1053C" w:rsidP="00E6037D">
                  <w:pPr>
                    <w:pStyle w:val="PargrafodaLista"/>
                    <w:numPr>
                      <w:ilvl w:val="1"/>
                      <w:numId w:val="16"/>
                    </w:numPr>
                    <w:spacing w:before="60" w:after="60"/>
                    <w:ind w:left="1834" w:right="193"/>
                    <w:jc w:val="both"/>
                    <w:rPr>
                      <w:rFonts w:ascii="Arial" w:hAnsi="Arial" w:cs="Arial"/>
                      <w:sz w:val="22"/>
                      <w:szCs w:val="22"/>
                    </w:rPr>
                  </w:pPr>
                  <w:r w:rsidRPr="00EE03AA">
                    <w:rPr>
                      <w:rFonts w:ascii="Arial" w:hAnsi="Arial" w:cs="Arial"/>
                      <w:sz w:val="22"/>
                      <w:szCs w:val="22"/>
                    </w:rPr>
                    <w:t>Cobertura indenização com despesa médica hospitalar R$ 30.000,00</w:t>
                  </w:r>
                  <w:r w:rsidR="00372781" w:rsidRPr="00EE03AA">
                    <w:rPr>
                      <w:rFonts w:ascii="Arial" w:hAnsi="Arial" w:cs="Arial"/>
                      <w:sz w:val="22"/>
                      <w:szCs w:val="22"/>
                    </w:rPr>
                    <w:t>, por pessoa</w:t>
                  </w:r>
                </w:p>
                <w:p w14:paraId="5DF7AB8A" w14:textId="77777777" w:rsidR="00615C7F" w:rsidRPr="00EE03AA" w:rsidRDefault="00615C7F" w:rsidP="00E6037D">
                  <w:pPr>
                    <w:pStyle w:val="PargrafodaLista"/>
                    <w:spacing w:before="60" w:after="60"/>
                    <w:ind w:left="680" w:right="193"/>
                    <w:jc w:val="both"/>
                    <w:rPr>
                      <w:rFonts w:ascii="Arial" w:hAnsi="Arial" w:cs="Arial"/>
                      <w:sz w:val="22"/>
                      <w:szCs w:val="22"/>
                    </w:rPr>
                  </w:pPr>
                </w:p>
                <w:p w14:paraId="017CA328" w14:textId="2AFF8445"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Acidente por passageiro (APP):</w:t>
                  </w:r>
                </w:p>
                <w:p w14:paraId="5616BD02" w14:textId="77777777" w:rsidR="00C1053C" w:rsidRPr="00EE03AA" w:rsidRDefault="00C1053C" w:rsidP="00E6037D">
                  <w:pPr>
                    <w:pStyle w:val="PargrafodaLista"/>
                    <w:numPr>
                      <w:ilvl w:val="0"/>
                      <w:numId w:val="17"/>
                    </w:numPr>
                    <w:spacing w:before="60" w:after="60"/>
                    <w:ind w:left="1834" w:right="193"/>
                    <w:jc w:val="both"/>
                    <w:rPr>
                      <w:rFonts w:ascii="Arial" w:hAnsi="Arial" w:cs="Arial"/>
                      <w:sz w:val="22"/>
                      <w:szCs w:val="22"/>
                    </w:rPr>
                  </w:pPr>
                  <w:r w:rsidRPr="00EE03AA">
                    <w:rPr>
                      <w:rFonts w:ascii="Arial" w:hAnsi="Arial" w:cs="Arial"/>
                      <w:sz w:val="22"/>
                      <w:szCs w:val="22"/>
                    </w:rPr>
                    <w:t>Cobertura para APP/morte R$ 70.000,00, por passageiro</w:t>
                  </w:r>
                </w:p>
                <w:p w14:paraId="415DDF73" w14:textId="5E3F3B8C" w:rsidR="00C1053C" w:rsidRPr="00EE03AA" w:rsidRDefault="00C1053C" w:rsidP="00E6037D">
                  <w:pPr>
                    <w:pStyle w:val="PargrafodaLista"/>
                    <w:numPr>
                      <w:ilvl w:val="0"/>
                      <w:numId w:val="17"/>
                    </w:numPr>
                    <w:spacing w:before="60" w:after="60"/>
                    <w:ind w:left="1834" w:right="193"/>
                    <w:jc w:val="both"/>
                    <w:rPr>
                      <w:rFonts w:ascii="Arial" w:hAnsi="Arial" w:cs="Arial"/>
                      <w:sz w:val="22"/>
                      <w:szCs w:val="22"/>
                    </w:rPr>
                  </w:pPr>
                  <w:r w:rsidRPr="00EE03AA">
                    <w:rPr>
                      <w:rFonts w:ascii="Arial" w:hAnsi="Arial" w:cs="Arial"/>
                      <w:sz w:val="22"/>
                      <w:szCs w:val="22"/>
                    </w:rPr>
                    <w:t>Cobertura para APP/invalidez até R$70.000,00, por passageiro</w:t>
                  </w:r>
                  <w:r w:rsidR="00783590" w:rsidRPr="00EE03AA">
                    <w:rPr>
                      <w:rFonts w:ascii="Arial" w:hAnsi="Arial" w:cs="Arial"/>
                      <w:sz w:val="22"/>
                      <w:szCs w:val="22"/>
                    </w:rPr>
                    <w:t>.</w:t>
                  </w:r>
                </w:p>
                <w:p w14:paraId="6316179F" w14:textId="77777777" w:rsidR="00615C7F" w:rsidRPr="00EE03AA" w:rsidRDefault="00615C7F" w:rsidP="00E6037D">
                  <w:pPr>
                    <w:pStyle w:val="PargrafodaLista"/>
                    <w:spacing w:before="60" w:after="60"/>
                    <w:ind w:left="680" w:right="193"/>
                    <w:jc w:val="both"/>
                    <w:rPr>
                      <w:rFonts w:ascii="Arial" w:hAnsi="Arial" w:cs="Arial"/>
                      <w:sz w:val="22"/>
                      <w:szCs w:val="22"/>
                    </w:rPr>
                  </w:pPr>
                </w:p>
                <w:p w14:paraId="61952350" w14:textId="27820EE1"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Acessórios não referentes a som e imagem, exceto os originais de fábrica.</w:t>
                  </w:r>
                </w:p>
                <w:p w14:paraId="31789B04" w14:textId="43818FFA" w:rsidR="00615C7F" w:rsidRPr="00EE03AA" w:rsidRDefault="00615C7F" w:rsidP="00E6037D">
                  <w:pPr>
                    <w:pStyle w:val="PargrafodaLista"/>
                    <w:numPr>
                      <w:ilvl w:val="0"/>
                      <w:numId w:val="16"/>
                    </w:numPr>
                    <w:spacing w:before="60" w:after="60"/>
                    <w:ind w:left="1040" w:right="193"/>
                    <w:jc w:val="both"/>
                    <w:rPr>
                      <w:rFonts w:ascii="Arial" w:hAnsi="Arial" w:cs="Arial"/>
                      <w:sz w:val="22"/>
                      <w:szCs w:val="22"/>
                    </w:rPr>
                  </w:pPr>
                  <w:r w:rsidRPr="00EE03AA">
                    <w:rPr>
                      <w:rFonts w:ascii="Arial" w:hAnsi="Arial" w:cs="Arial"/>
                      <w:sz w:val="22"/>
                      <w:szCs w:val="22"/>
                    </w:rPr>
                    <w:t>Cobertura adicional de assistência 24 horas, com os seguintes serviços mínimos:</w:t>
                  </w:r>
                </w:p>
                <w:p w14:paraId="0CC4CF7E" w14:textId="5C7D332C" w:rsidR="00783590" w:rsidRPr="00EE03AA" w:rsidRDefault="00783590" w:rsidP="00E6037D">
                  <w:pPr>
                    <w:pStyle w:val="PargrafodaLista"/>
                    <w:numPr>
                      <w:ilvl w:val="0"/>
                      <w:numId w:val="18"/>
                    </w:numPr>
                    <w:spacing w:before="60" w:after="60"/>
                    <w:ind w:left="1834" w:right="193"/>
                    <w:jc w:val="both"/>
                    <w:rPr>
                      <w:rFonts w:ascii="Arial" w:hAnsi="Arial" w:cs="Arial"/>
                      <w:sz w:val="22"/>
                      <w:szCs w:val="22"/>
                    </w:rPr>
                  </w:pPr>
                  <w:r w:rsidRPr="00EE03AA">
                    <w:rPr>
                      <w:rFonts w:ascii="Arial" w:hAnsi="Arial" w:cs="Arial"/>
                      <w:sz w:val="22"/>
                      <w:szCs w:val="22"/>
                    </w:rPr>
                    <w:t>Serviço de reboque (guincho) 24 horas e sem limite de quilometragem, para remoção                    do veículo e transporte do veículo até oficina autorizada.</w:t>
                  </w:r>
                </w:p>
                <w:p w14:paraId="7558CAA5" w14:textId="64B9CEB5" w:rsidR="00783590" w:rsidRPr="00EE03AA" w:rsidRDefault="00783590" w:rsidP="00E6037D">
                  <w:pPr>
                    <w:pStyle w:val="PargrafodaLista"/>
                    <w:numPr>
                      <w:ilvl w:val="0"/>
                      <w:numId w:val="18"/>
                    </w:numPr>
                    <w:spacing w:before="60" w:after="60"/>
                    <w:ind w:left="1834" w:right="193"/>
                    <w:jc w:val="both"/>
                    <w:rPr>
                      <w:rFonts w:ascii="Arial" w:hAnsi="Arial" w:cs="Arial"/>
                      <w:sz w:val="22"/>
                      <w:szCs w:val="22"/>
                    </w:rPr>
                  </w:pPr>
                  <w:r w:rsidRPr="00EE03AA">
                    <w:rPr>
                      <w:rFonts w:ascii="Arial" w:hAnsi="Arial" w:cs="Arial"/>
                      <w:sz w:val="22"/>
                      <w:szCs w:val="22"/>
                    </w:rPr>
                    <w:t xml:space="preserve">Transporte dos ocupantes do veículo segurado até </w:t>
                  </w:r>
                  <w:r w:rsidR="00102F9B" w:rsidRPr="00EE03AA">
                    <w:rPr>
                      <w:rFonts w:ascii="Arial" w:hAnsi="Arial" w:cs="Arial"/>
                      <w:sz w:val="22"/>
                      <w:szCs w:val="22"/>
                    </w:rPr>
                    <w:t>o município de Bueno Brandão/MG</w:t>
                  </w:r>
                </w:p>
                <w:p w14:paraId="6A630CC8" w14:textId="7E80AB7B" w:rsidR="00783590" w:rsidRPr="00EE03AA" w:rsidRDefault="00783590" w:rsidP="00E6037D">
                  <w:pPr>
                    <w:pStyle w:val="PargrafodaLista"/>
                    <w:numPr>
                      <w:ilvl w:val="0"/>
                      <w:numId w:val="18"/>
                    </w:numPr>
                    <w:spacing w:before="60" w:after="60"/>
                    <w:ind w:left="1834" w:right="193"/>
                    <w:jc w:val="both"/>
                    <w:rPr>
                      <w:rFonts w:ascii="Arial" w:hAnsi="Arial" w:cs="Arial"/>
                      <w:sz w:val="22"/>
                      <w:szCs w:val="22"/>
                    </w:rPr>
                  </w:pPr>
                  <w:r w:rsidRPr="00EE03AA">
                    <w:rPr>
                      <w:rFonts w:ascii="Arial" w:hAnsi="Arial" w:cs="Arial"/>
                      <w:sz w:val="22"/>
                      <w:szCs w:val="22"/>
                    </w:rPr>
                    <w:t>Cobertura total: Para-Brisa e Vidro traseiro sem valor de franquia.</w:t>
                  </w:r>
                </w:p>
                <w:p w14:paraId="4A19945C" w14:textId="77777777" w:rsidR="00615C7F" w:rsidRPr="00EE03AA" w:rsidRDefault="00615C7F" w:rsidP="00E6037D">
                  <w:pPr>
                    <w:pStyle w:val="PargrafodaLista"/>
                    <w:spacing w:before="60" w:after="60"/>
                    <w:ind w:left="283" w:right="193"/>
                    <w:jc w:val="both"/>
                    <w:rPr>
                      <w:rFonts w:ascii="Arial" w:hAnsi="Arial" w:cs="Arial"/>
                      <w:sz w:val="22"/>
                      <w:szCs w:val="22"/>
                    </w:rPr>
                  </w:pPr>
                </w:p>
                <w:p w14:paraId="525D58B9" w14:textId="320482B2" w:rsidR="00615C7F" w:rsidRDefault="00615C7F"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6.6.4. Casco:</w:t>
                  </w:r>
                </w:p>
                <w:p w14:paraId="03F046B6" w14:textId="77777777" w:rsidR="00E6037D" w:rsidRPr="00E6037D" w:rsidRDefault="00E6037D" w:rsidP="00E6037D">
                  <w:pPr>
                    <w:pStyle w:val="PargrafodaLista"/>
                    <w:spacing w:before="60" w:after="60"/>
                    <w:ind w:left="283" w:right="193"/>
                    <w:jc w:val="both"/>
                    <w:rPr>
                      <w:rFonts w:ascii="Arial" w:hAnsi="Arial" w:cs="Arial"/>
                      <w:b/>
                      <w:bCs/>
                      <w:sz w:val="22"/>
                      <w:szCs w:val="22"/>
                    </w:rPr>
                  </w:pPr>
                </w:p>
                <w:p w14:paraId="6221A019" w14:textId="63CF52EF" w:rsidR="00615C7F" w:rsidRPr="00EE03AA" w:rsidRDefault="00615C7F" w:rsidP="00E6037D">
                  <w:pPr>
                    <w:pStyle w:val="PargrafodaLista"/>
                    <w:numPr>
                      <w:ilvl w:val="0"/>
                      <w:numId w:val="19"/>
                    </w:numPr>
                    <w:spacing w:before="60" w:after="60"/>
                    <w:ind w:left="1040" w:right="193"/>
                    <w:jc w:val="both"/>
                    <w:rPr>
                      <w:rFonts w:ascii="Arial" w:hAnsi="Arial" w:cs="Arial"/>
                      <w:sz w:val="22"/>
                      <w:szCs w:val="22"/>
                    </w:rPr>
                  </w:pPr>
                  <w:r w:rsidRPr="00EE03AA">
                    <w:rPr>
                      <w:rFonts w:ascii="Arial" w:hAnsi="Arial" w:cs="Arial"/>
                      <w:sz w:val="22"/>
                      <w:szCs w:val="22"/>
                    </w:rPr>
                    <w:t>Valor para cobertura de 100%-casco da tabela FIPE</w:t>
                  </w:r>
                  <w:r w:rsidR="00783590" w:rsidRPr="00EE03AA">
                    <w:rPr>
                      <w:rFonts w:ascii="Arial" w:hAnsi="Arial" w:cs="Arial"/>
                      <w:sz w:val="22"/>
                      <w:szCs w:val="22"/>
                    </w:rPr>
                    <w:t xml:space="preserve"> ou valores </w:t>
                  </w:r>
                  <w:r w:rsidR="00B77C77" w:rsidRPr="00EE03AA">
                    <w:rPr>
                      <w:rFonts w:ascii="Arial" w:hAnsi="Arial" w:cs="Arial"/>
                      <w:sz w:val="22"/>
                      <w:szCs w:val="22"/>
                    </w:rPr>
                    <w:t xml:space="preserve">determinados </w:t>
                  </w:r>
                  <w:r w:rsidR="00783590" w:rsidRPr="00EE03AA">
                    <w:rPr>
                      <w:rFonts w:ascii="Arial" w:hAnsi="Arial" w:cs="Arial"/>
                      <w:sz w:val="22"/>
                      <w:szCs w:val="22"/>
                    </w:rPr>
                    <w:t>descritos</w:t>
                  </w:r>
                  <w:r w:rsidRPr="00EE03AA">
                    <w:rPr>
                      <w:rFonts w:ascii="Arial" w:hAnsi="Arial" w:cs="Arial"/>
                      <w:sz w:val="22"/>
                      <w:szCs w:val="22"/>
                    </w:rPr>
                    <w:t xml:space="preserve"> no anexo I</w:t>
                  </w:r>
                  <w:r w:rsidR="00783590" w:rsidRPr="00EE03AA">
                    <w:rPr>
                      <w:rFonts w:ascii="Arial" w:hAnsi="Arial" w:cs="Arial"/>
                      <w:sz w:val="22"/>
                      <w:szCs w:val="22"/>
                    </w:rPr>
                    <w:t>.</w:t>
                  </w:r>
                </w:p>
                <w:p w14:paraId="3F07D8B1" w14:textId="77777777" w:rsidR="00615C7F" w:rsidRPr="00EE03AA" w:rsidRDefault="00615C7F" w:rsidP="00E6037D">
                  <w:pPr>
                    <w:pStyle w:val="PargrafodaLista"/>
                    <w:spacing w:before="60" w:after="60"/>
                    <w:ind w:left="283" w:right="193"/>
                    <w:jc w:val="both"/>
                    <w:rPr>
                      <w:rFonts w:ascii="Arial" w:hAnsi="Arial" w:cs="Arial"/>
                      <w:sz w:val="22"/>
                      <w:szCs w:val="22"/>
                    </w:rPr>
                  </w:pPr>
                </w:p>
                <w:p w14:paraId="2B10D093" w14:textId="3233ABDE" w:rsidR="00615C7F" w:rsidRDefault="00615C7F"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.5. Franquia:</w:t>
                  </w:r>
                </w:p>
                <w:p w14:paraId="1D727E34" w14:textId="77777777" w:rsidR="00E6037D" w:rsidRPr="00E6037D" w:rsidRDefault="00E6037D" w:rsidP="00E6037D">
                  <w:pPr>
                    <w:pStyle w:val="PargrafodaLista"/>
                    <w:spacing w:before="60" w:after="60"/>
                    <w:ind w:left="283" w:right="193"/>
                    <w:jc w:val="both"/>
                    <w:rPr>
                      <w:rFonts w:ascii="Arial" w:hAnsi="Arial" w:cs="Arial"/>
                      <w:b/>
                      <w:bCs/>
                      <w:sz w:val="22"/>
                      <w:szCs w:val="22"/>
                    </w:rPr>
                  </w:pPr>
                </w:p>
                <w:p w14:paraId="3F1E5BD0" w14:textId="77777777" w:rsidR="00615C7F" w:rsidRPr="00EE03AA" w:rsidRDefault="00615C7F" w:rsidP="00E6037D">
                  <w:pPr>
                    <w:pStyle w:val="PargrafodaLista"/>
                    <w:numPr>
                      <w:ilvl w:val="0"/>
                      <w:numId w:val="20"/>
                    </w:numPr>
                    <w:spacing w:before="60" w:after="60"/>
                    <w:ind w:left="1040" w:right="193"/>
                    <w:jc w:val="both"/>
                    <w:rPr>
                      <w:rFonts w:ascii="Arial" w:hAnsi="Arial" w:cs="Arial"/>
                      <w:sz w:val="22"/>
                      <w:szCs w:val="22"/>
                    </w:rPr>
                  </w:pPr>
                  <w:r w:rsidRPr="00EE03AA">
                    <w:rPr>
                      <w:rFonts w:ascii="Arial" w:hAnsi="Arial" w:cs="Arial"/>
                      <w:sz w:val="22"/>
                      <w:szCs w:val="22"/>
                    </w:rPr>
                    <w:t xml:space="preserve">A franquia considerada é a reduzida, observado, no entanto, o seguinte: </w:t>
                  </w:r>
                </w:p>
                <w:p w14:paraId="2EFC1723" w14:textId="0245462D" w:rsidR="00783590" w:rsidRPr="00EE03AA" w:rsidRDefault="00783590" w:rsidP="00E6037D">
                  <w:pPr>
                    <w:pStyle w:val="PargrafodaLista"/>
                    <w:numPr>
                      <w:ilvl w:val="0"/>
                      <w:numId w:val="20"/>
                    </w:numPr>
                    <w:spacing w:before="60" w:after="60"/>
                    <w:ind w:left="1040" w:right="193"/>
                    <w:jc w:val="both"/>
                    <w:rPr>
                      <w:rFonts w:ascii="Arial" w:hAnsi="Arial" w:cs="Arial"/>
                      <w:sz w:val="22"/>
                      <w:szCs w:val="22"/>
                    </w:rPr>
                  </w:pPr>
                  <w:r w:rsidRPr="00EE03AA">
                    <w:rPr>
                      <w:rFonts w:ascii="Arial" w:hAnsi="Arial" w:cs="Arial"/>
                      <w:sz w:val="22"/>
                      <w:szCs w:val="22"/>
                    </w:rPr>
                    <w:t>Os valores de Franquia não poderão ser superiores a R$ 5.000,00.</w:t>
                  </w:r>
                </w:p>
                <w:p w14:paraId="0AB50E30" w14:textId="77777777" w:rsidR="00615C7F" w:rsidRPr="00EE03AA" w:rsidRDefault="00615C7F" w:rsidP="00E6037D">
                  <w:pPr>
                    <w:pStyle w:val="PargrafodaLista"/>
                    <w:numPr>
                      <w:ilvl w:val="0"/>
                      <w:numId w:val="20"/>
                    </w:numPr>
                    <w:spacing w:before="60" w:after="60"/>
                    <w:ind w:left="1040" w:right="193"/>
                    <w:jc w:val="both"/>
                    <w:rPr>
                      <w:rFonts w:ascii="Arial" w:hAnsi="Arial" w:cs="Arial"/>
                      <w:sz w:val="22"/>
                      <w:szCs w:val="22"/>
                    </w:rPr>
                  </w:pPr>
                  <w:r w:rsidRPr="00EE03AA">
                    <w:rPr>
                      <w:rFonts w:ascii="Arial" w:hAnsi="Arial" w:cs="Arial"/>
                      <w:sz w:val="22"/>
                      <w:szCs w:val="22"/>
                    </w:rPr>
                    <w:t>A franquia não deverá ser objeto de classificação das propostas, que serão avaliadas exclusivamente em função dos preços propostos (prêmio).</w:t>
                  </w:r>
                </w:p>
                <w:p w14:paraId="5EEDEFD3" w14:textId="77777777" w:rsidR="00615C7F" w:rsidRPr="00EE03AA" w:rsidRDefault="00615C7F" w:rsidP="00E6037D">
                  <w:pPr>
                    <w:pStyle w:val="PargrafodaLista"/>
                    <w:numPr>
                      <w:ilvl w:val="0"/>
                      <w:numId w:val="20"/>
                    </w:numPr>
                    <w:spacing w:before="60" w:after="60"/>
                    <w:ind w:left="1040" w:right="193"/>
                    <w:jc w:val="both"/>
                    <w:rPr>
                      <w:rFonts w:ascii="Arial" w:hAnsi="Arial" w:cs="Arial"/>
                      <w:sz w:val="22"/>
                      <w:szCs w:val="22"/>
                    </w:rPr>
                  </w:pPr>
                  <w:r w:rsidRPr="00EE03AA">
                    <w:rPr>
                      <w:rFonts w:ascii="Arial" w:hAnsi="Arial" w:cs="Arial"/>
                      <w:sz w:val="22"/>
                      <w:szCs w:val="22"/>
                    </w:rPr>
                    <w:lastRenderedPageBreak/>
                    <w:t>Os valores das franquias deverão constar obrigatoriamente nas propostas e nas apólices.</w:t>
                  </w:r>
                </w:p>
                <w:p w14:paraId="691647D1" w14:textId="77777777" w:rsidR="00615C7F" w:rsidRPr="00EE03AA" w:rsidRDefault="00615C7F" w:rsidP="00E6037D">
                  <w:pPr>
                    <w:pStyle w:val="PargrafodaLista"/>
                    <w:spacing w:before="60" w:after="60"/>
                    <w:ind w:left="283" w:right="193"/>
                    <w:jc w:val="both"/>
                    <w:rPr>
                      <w:rFonts w:ascii="Arial" w:hAnsi="Arial" w:cs="Arial"/>
                      <w:sz w:val="22"/>
                      <w:szCs w:val="22"/>
                    </w:rPr>
                  </w:pPr>
                </w:p>
                <w:p w14:paraId="16CE18C9" w14:textId="7821D635" w:rsidR="00615C7F" w:rsidRDefault="00615C7F"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 xml:space="preserve">.6. Da Guarda e Utilização dos Veículos da Prefeitura Municipal de Bueno Brandão: </w:t>
                  </w:r>
                </w:p>
                <w:p w14:paraId="25ACCA7E" w14:textId="77777777" w:rsidR="00E6037D" w:rsidRPr="00EE03AA" w:rsidRDefault="00E6037D" w:rsidP="00E6037D">
                  <w:pPr>
                    <w:pStyle w:val="PargrafodaLista"/>
                    <w:spacing w:before="60" w:after="60"/>
                    <w:ind w:left="283" w:right="193"/>
                    <w:jc w:val="both"/>
                    <w:rPr>
                      <w:rFonts w:ascii="Arial" w:hAnsi="Arial" w:cs="Arial"/>
                      <w:sz w:val="22"/>
                      <w:szCs w:val="22"/>
                    </w:rPr>
                  </w:pPr>
                </w:p>
                <w:p w14:paraId="7B999428" w14:textId="77777777" w:rsidR="00615C7F" w:rsidRPr="00EE03AA" w:rsidRDefault="00615C7F" w:rsidP="00E6037D">
                  <w:pPr>
                    <w:pStyle w:val="PargrafodaLista"/>
                    <w:numPr>
                      <w:ilvl w:val="0"/>
                      <w:numId w:val="21"/>
                    </w:numPr>
                    <w:spacing w:before="60" w:after="60"/>
                    <w:ind w:left="1040" w:right="193"/>
                    <w:jc w:val="both"/>
                    <w:rPr>
                      <w:rFonts w:ascii="Arial" w:hAnsi="Arial" w:cs="Arial"/>
                      <w:sz w:val="22"/>
                      <w:szCs w:val="22"/>
                    </w:rPr>
                  </w:pPr>
                  <w:r w:rsidRPr="00EE03AA">
                    <w:rPr>
                      <w:rFonts w:ascii="Arial" w:hAnsi="Arial" w:cs="Arial"/>
                      <w:sz w:val="22"/>
                      <w:szCs w:val="22"/>
                    </w:rPr>
                    <w:t>Os veículos são conduzidos por servidores a serviço da Prefeitura Municipal de Bueno Brandão. Em casos especiais, se necessário, motoristas terceirizados.</w:t>
                  </w:r>
                </w:p>
                <w:p w14:paraId="4DD5CB20" w14:textId="77777777" w:rsidR="00615C7F" w:rsidRPr="00EE03AA" w:rsidRDefault="00615C7F" w:rsidP="00E6037D">
                  <w:pPr>
                    <w:pStyle w:val="PargrafodaLista"/>
                    <w:numPr>
                      <w:ilvl w:val="0"/>
                      <w:numId w:val="21"/>
                    </w:numPr>
                    <w:spacing w:before="60" w:after="60"/>
                    <w:ind w:left="1040" w:right="193"/>
                    <w:jc w:val="both"/>
                    <w:rPr>
                      <w:rFonts w:ascii="Arial" w:hAnsi="Arial" w:cs="Arial"/>
                      <w:sz w:val="22"/>
                      <w:szCs w:val="22"/>
                    </w:rPr>
                  </w:pPr>
                  <w:r w:rsidRPr="00EE03AA">
                    <w:rPr>
                      <w:rFonts w:ascii="Arial" w:hAnsi="Arial" w:cs="Arial"/>
                      <w:sz w:val="22"/>
                      <w:szCs w:val="22"/>
                    </w:rPr>
                    <w:t xml:space="preserve">Quanto ao recolhimento de veículos, será realizado nas dependências das Secretarias ou unidades que possuem garagem própria. </w:t>
                  </w:r>
                </w:p>
                <w:p w14:paraId="1DDE6990" w14:textId="77777777" w:rsidR="00615C7F" w:rsidRPr="00EE03AA" w:rsidRDefault="00615C7F" w:rsidP="00E6037D">
                  <w:pPr>
                    <w:pStyle w:val="PargrafodaLista"/>
                    <w:numPr>
                      <w:ilvl w:val="0"/>
                      <w:numId w:val="21"/>
                    </w:numPr>
                    <w:spacing w:before="60" w:after="60"/>
                    <w:ind w:left="1040" w:right="193"/>
                    <w:jc w:val="both"/>
                    <w:rPr>
                      <w:rFonts w:ascii="Arial" w:hAnsi="Arial" w:cs="Arial"/>
                      <w:sz w:val="22"/>
                      <w:szCs w:val="22"/>
                    </w:rPr>
                  </w:pPr>
                  <w:r w:rsidRPr="00EE03AA">
                    <w:rPr>
                      <w:rFonts w:ascii="Arial" w:hAnsi="Arial" w:cs="Arial"/>
                      <w:sz w:val="22"/>
                      <w:szCs w:val="22"/>
                    </w:rPr>
                    <w:t>Os veículos das Secretarias e unidades que não possuem local próprio para recolhimento, serão recolhidos no pátio da garagem municipal, localizado na Rua do Cristo S/N Jardim Estância Hidromineral</w:t>
                  </w:r>
                </w:p>
                <w:p w14:paraId="7884721B" w14:textId="77777777" w:rsidR="00615C7F" w:rsidRPr="00EE03AA" w:rsidRDefault="00615C7F" w:rsidP="00E6037D">
                  <w:pPr>
                    <w:pStyle w:val="PargrafodaLista"/>
                    <w:numPr>
                      <w:ilvl w:val="0"/>
                      <w:numId w:val="21"/>
                    </w:numPr>
                    <w:spacing w:before="60" w:after="60"/>
                    <w:ind w:left="1040" w:right="193"/>
                    <w:jc w:val="both"/>
                    <w:rPr>
                      <w:rFonts w:ascii="Arial" w:hAnsi="Arial" w:cs="Arial"/>
                      <w:sz w:val="22"/>
                      <w:szCs w:val="22"/>
                    </w:rPr>
                  </w:pPr>
                  <w:r w:rsidRPr="00EE03AA">
                    <w:rPr>
                      <w:rFonts w:ascii="Arial" w:hAnsi="Arial" w:cs="Arial"/>
                      <w:sz w:val="22"/>
                      <w:szCs w:val="22"/>
                    </w:rPr>
                    <w:t>Não há previsão de quantidade da quilometragem a ser percorrida pelos veículos oficiais da Prefeitura Municipal de Bueno Brandão durante o período de vigência do seguro.</w:t>
                  </w:r>
                </w:p>
                <w:p w14:paraId="0C1A69E0" w14:textId="77777777" w:rsidR="00615C7F" w:rsidRPr="00E6037D" w:rsidRDefault="00615C7F" w:rsidP="00E6037D">
                  <w:pPr>
                    <w:pStyle w:val="PargrafodaLista"/>
                    <w:spacing w:before="60" w:after="60"/>
                    <w:ind w:left="283" w:right="193"/>
                    <w:jc w:val="both"/>
                    <w:rPr>
                      <w:rFonts w:ascii="Arial" w:hAnsi="Arial" w:cs="Arial"/>
                      <w:b/>
                      <w:bCs/>
                      <w:sz w:val="22"/>
                      <w:szCs w:val="22"/>
                    </w:rPr>
                  </w:pPr>
                </w:p>
                <w:p w14:paraId="326C49D0" w14:textId="5FDB3C63" w:rsidR="00615C7F" w:rsidRDefault="00615C7F"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7. Do bônus:</w:t>
                  </w:r>
                </w:p>
                <w:p w14:paraId="04E3FC9C" w14:textId="77777777" w:rsidR="00E6037D" w:rsidRPr="00E6037D" w:rsidRDefault="00E6037D" w:rsidP="00E6037D">
                  <w:pPr>
                    <w:pStyle w:val="PargrafodaLista"/>
                    <w:spacing w:before="60" w:after="60"/>
                    <w:ind w:left="283" w:right="193"/>
                    <w:jc w:val="both"/>
                    <w:rPr>
                      <w:rFonts w:ascii="Arial" w:hAnsi="Arial" w:cs="Arial"/>
                      <w:b/>
                      <w:bCs/>
                      <w:sz w:val="22"/>
                      <w:szCs w:val="22"/>
                    </w:rPr>
                  </w:pPr>
                </w:p>
                <w:p w14:paraId="7F588AB3" w14:textId="77777777" w:rsidR="00615C7F" w:rsidRPr="00EE03AA" w:rsidRDefault="00615C7F" w:rsidP="00E6037D">
                  <w:pPr>
                    <w:pStyle w:val="PargrafodaLista"/>
                    <w:numPr>
                      <w:ilvl w:val="0"/>
                      <w:numId w:val="22"/>
                    </w:numPr>
                    <w:spacing w:before="60" w:after="60"/>
                    <w:ind w:left="1040" w:right="193"/>
                    <w:jc w:val="both"/>
                    <w:rPr>
                      <w:rFonts w:ascii="Arial" w:hAnsi="Arial" w:cs="Arial"/>
                      <w:sz w:val="22"/>
                      <w:szCs w:val="22"/>
                    </w:rPr>
                  </w:pPr>
                  <w:r w:rsidRPr="00EE03AA">
                    <w:rPr>
                      <w:rFonts w:ascii="Arial" w:hAnsi="Arial" w:cs="Arial"/>
                      <w:sz w:val="22"/>
                      <w:szCs w:val="22"/>
                    </w:rPr>
                    <w:t>A empresa vencedora, independentemente de ser ou não a atual contratada, deverá observar os bônus estabelecidos em cada veículo.</w:t>
                  </w:r>
                </w:p>
                <w:p w14:paraId="02CDE294" w14:textId="77777777" w:rsidR="00615C7F" w:rsidRPr="00EE03AA" w:rsidRDefault="00615C7F" w:rsidP="00E6037D">
                  <w:pPr>
                    <w:pStyle w:val="PargrafodaLista"/>
                    <w:spacing w:before="60" w:after="60"/>
                    <w:ind w:left="283" w:right="193"/>
                    <w:jc w:val="both"/>
                    <w:rPr>
                      <w:rFonts w:ascii="Arial" w:hAnsi="Arial" w:cs="Arial"/>
                      <w:sz w:val="22"/>
                      <w:szCs w:val="22"/>
                    </w:rPr>
                  </w:pPr>
                </w:p>
                <w:p w14:paraId="2F79EA75" w14:textId="7379F5CE" w:rsidR="00615C7F" w:rsidRDefault="00615C7F" w:rsidP="00E6037D">
                  <w:pPr>
                    <w:pStyle w:val="PargrafodaLista"/>
                    <w:spacing w:before="60" w:after="60"/>
                    <w:ind w:left="283" w:right="193"/>
                    <w:jc w:val="both"/>
                    <w:rPr>
                      <w:rFonts w:ascii="Arial" w:hAnsi="Arial" w:cs="Arial"/>
                      <w:b/>
                      <w:bCs/>
                      <w:sz w:val="22"/>
                      <w:szCs w:val="22"/>
                    </w:rPr>
                  </w:pPr>
                  <w:r w:rsidRPr="00E6037D">
                    <w:rPr>
                      <w:rFonts w:ascii="Arial" w:hAnsi="Arial" w:cs="Arial"/>
                      <w:b/>
                      <w:bCs/>
                      <w:sz w:val="22"/>
                      <w:szCs w:val="22"/>
                    </w:rPr>
                    <w:t xml:space="preserve"> 6.</w:t>
                  </w:r>
                  <w:r w:rsidR="00F02326" w:rsidRPr="00E6037D">
                    <w:rPr>
                      <w:rFonts w:ascii="Arial" w:hAnsi="Arial" w:cs="Arial"/>
                      <w:b/>
                      <w:bCs/>
                      <w:sz w:val="22"/>
                      <w:szCs w:val="22"/>
                    </w:rPr>
                    <w:t>6</w:t>
                  </w:r>
                  <w:r w:rsidR="008252D2" w:rsidRPr="00E6037D">
                    <w:rPr>
                      <w:rFonts w:ascii="Arial" w:hAnsi="Arial" w:cs="Arial"/>
                      <w:b/>
                      <w:bCs/>
                      <w:sz w:val="22"/>
                      <w:szCs w:val="22"/>
                    </w:rPr>
                    <w:t>.</w:t>
                  </w:r>
                  <w:r w:rsidR="0075303C" w:rsidRPr="00E6037D">
                    <w:rPr>
                      <w:rFonts w:ascii="Arial" w:hAnsi="Arial" w:cs="Arial"/>
                      <w:b/>
                      <w:bCs/>
                      <w:sz w:val="22"/>
                      <w:szCs w:val="22"/>
                    </w:rPr>
                    <w:t>8.</w:t>
                  </w:r>
                  <w:r w:rsidRPr="00E6037D">
                    <w:rPr>
                      <w:rFonts w:ascii="Arial" w:hAnsi="Arial" w:cs="Arial"/>
                      <w:b/>
                      <w:bCs/>
                      <w:sz w:val="22"/>
                      <w:szCs w:val="22"/>
                    </w:rPr>
                    <w:t xml:space="preserve"> Do Endosso:</w:t>
                  </w:r>
                </w:p>
                <w:p w14:paraId="00210D3D" w14:textId="77777777" w:rsidR="00E6037D" w:rsidRPr="00E6037D" w:rsidRDefault="00E6037D" w:rsidP="00E6037D">
                  <w:pPr>
                    <w:pStyle w:val="PargrafodaLista"/>
                    <w:spacing w:before="60" w:after="60"/>
                    <w:ind w:left="283" w:right="193"/>
                    <w:jc w:val="both"/>
                    <w:rPr>
                      <w:rFonts w:ascii="Arial" w:hAnsi="Arial" w:cs="Arial"/>
                      <w:b/>
                      <w:bCs/>
                      <w:sz w:val="22"/>
                      <w:szCs w:val="22"/>
                    </w:rPr>
                  </w:pPr>
                </w:p>
                <w:p w14:paraId="40D6F20B" w14:textId="77777777" w:rsidR="000D7366" w:rsidRPr="00EE03AA" w:rsidRDefault="00615C7F" w:rsidP="00E6037D">
                  <w:pPr>
                    <w:pStyle w:val="PargrafodaLista"/>
                    <w:numPr>
                      <w:ilvl w:val="0"/>
                      <w:numId w:val="23"/>
                    </w:numPr>
                    <w:spacing w:before="60" w:after="60"/>
                    <w:ind w:left="1040" w:right="193"/>
                    <w:jc w:val="both"/>
                    <w:rPr>
                      <w:rFonts w:ascii="Arial" w:hAnsi="Arial" w:cs="Arial"/>
                      <w:sz w:val="22"/>
                      <w:szCs w:val="22"/>
                    </w:rPr>
                  </w:pPr>
                  <w:r w:rsidRPr="00EE03AA">
                    <w:rPr>
                      <w:rFonts w:ascii="Arial" w:hAnsi="Arial" w:cs="Arial"/>
                      <w:sz w:val="22"/>
                      <w:szCs w:val="22"/>
                    </w:rPr>
                    <w:t>Quaisquer alterações na apólice poderão ser solicitadas pela Contratada e processada pela seguradora, mediante endosso. Dentre elas: a substituição de veículos; a exclusão de veículos; a inclusão de veículos; e a correção de nome do segurado, endereço, chassi e placas dos veículos emitidos erroneamente.</w:t>
                  </w:r>
                </w:p>
                <w:p w14:paraId="501F52E2" w14:textId="77777777" w:rsidR="00CB70E8" w:rsidRDefault="00CB70E8" w:rsidP="00E6037D">
                  <w:pPr>
                    <w:pStyle w:val="PargrafodaLista"/>
                    <w:spacing w:before="60" w:after="60"/>
                    <w:ind w:left="283" w:right="193"/>
                    <w:jc w:val="both"/>
                    <w:rPr>
                      <w:rFonts w:ascii="Arial" w:hAnsi="Arial" w:cs="Arial"/>
                      <w:sz w:val="22"/>
                      <w:szCs w:val="22"/>
                    </w:rPr>
                  </w:pPr>
                </w:p>
                <w:p w14:paraId="76881F22" w14:textId="7C58F5C6" w:rsidR="006017A6" w:rsidRDefault="006017A6" w:rsidP="00E6037D">
                  <w:pPr>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 xml:space="preserve">.9. </w:t>
                  </w:r>
                  <w:r w:rsidR="00CB70E8" w:rsidRPr="00E6037D">
                    <w:rPr>
                      <w:rFonts w:ascii="Arial" w:hAnsi="Arial" w:cs="Arial"/>
                      <w:b/>
                      <w:bCs/>
                      <w:sz w:val="22"/>
                      <w:szCs w:val="22"/>
                    </w:rPr>
                    <w:t>Salvados:</w:t>
                  </w:r>
                </w:p>
                <w:p w14:paraId="59D83ED7" w14:textId="77777777" w:rsidR="00CB70E8" w:rsidRPr="00EE03AA" w:rsidRDefault="00CB70E8" w:rsidP="00E6037D">
                  <w:pPr>
                    <w:pStyle w:val="PargrafodaLista"/>
                    <w:numPr>
                      <w:ilvl w:val="0"/>
                      <w:numId w:val="24"/>
                    </w:numPr>
                    <w:spacing w:before="60" w:after="60"/>
                    <w:ind w:left="1040" w:right="193"/>
                    <w:jc w:val="both"/>
                    <w:rPr>
                      <w:rFonts w:ascii="Arial" w:hAnsi="Arial" w:cs="Arial"/>
                      <w:sz w:val="22"/>
                      <w:szCs w:val="22"/>
                    </w:rPr>
                  </w:pPr>
                  <w:r w:rsidRPr="00EE03AA">
                    <w:rPr>
                      <w:rFonts w:ascii="Arial" w:hAnsi="Arial" w:cs="Arial"/>
                      <w:sz w:val="22"/>
                      <w:szCs w:val="22"/>
                    </w:rPr>
                    <w:t>Uma vez paga a indenização integral, os salvados passam a ser de inteira responsabilidade da seguradora.</w:t>
                  </w:r>
                </w:p>
                <w:p w14:paraId="6B3E83FF" w14:textId="77777777" w:rsidR="00CB70E8" w:rsidRDefault="00CB70E8" w:rsidP="00E6037D">
                  <w:pPr>
                    <w:pStyle w:val="PargrafodaLista"/>
                    <w:numPr>
                      <w:ilvl w:val="0"/>
                      <w:numId w:val="24"/>
                    </w:numPr>
                    <w:spacing w:before="60" w:after="60"/>
                    <w:ind w:left="1040" w:right="193"/>
                    <w:jc w:val="both"/>
                    <w:rPr>
                      <w:rFonts w:ascii="Arial" w:hAnsi="Arial" w:cs="Arial"/>
                      <w:sz w:val="22"/>
                      <w:szCs w:val="22"/>
                    </w:rPr>
                  </w:pPr>
                  <w:r w:rsidRPr="00EE03AA">
                    <w:rPr>
                      <w:rFonts w:ascii="Arial" w:hAnsi="Arial" w:cs="Arial"/>
                      <w:sz w:val="22"/>
                      <w:szCs w:val="22"/>
                    </w:rPr>
                    <w:t>É de inteira responsabilidade da seguradora providenciar a transferência dos referidos salvados e devido encerramento de registro em nome da CONTRATADA junto aos órgãos pertinentes.</w:t>
                  </w:r>
                </w:p>
                <w:p w14:paraId="705170D1" w14:textId="77777777" w:rsidR="00E6037D" w:rsidRPr="00EE03AA" w:rsidRDefault="00E6037D" w:rsidP="00E6037D">
                  <w:pPr>
                    <w:pStyle w:val="PargrafodaLista"/>
                    <w:spacing w:before="60" w:after="60"/>
                    <w:ind w:left="283" w:right="193"/>
                    <w:jc w:val="both"/>
                    <w:rPr>
                      <w:rFonts w:ascii="Arial" w:hAnsi="Arial" w:cs="Arial"/>
                      <w:sz w:val="22"/>
                      <w:szCs w:val="22"/>
                    </w:rPr>
                  </w:pPr>
                </w:p>
                <w:p w14:paraId="33DA25C4" w14:textId="67CE2ECA" w:rsidR="00CB70E8" w:rsidRDefault="00CB70E8" w:rsidP="00E6037D">
                  <w:pPr>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.10. Regulação de Sinistro:</w:t>
                  </w:r>
                </w:p>
                <w:p w14:paraId="4816E766" w14:textId="77777777" w:rsidR="00E6037D" w:rsidRPr="00E6037D" w:rsidRDefault="00E6037D" w:rsidP="00E6037D">
                  <w:pPr>
                    <w:spacing w:before="60" w:after="60"/>
                    <w:ind w:left="283" w:right="193"/>
                    <w:jc w:val="both"/>
                    <w:rPr>
                      <w:rFonts w:ascii="Arial" w:hAnsi="Arial" w:cs="Arial"/>
                      <w:b/>
                      <w:bCs/>
                      <w:sz w:val="22"/>
                      <w:szCs w:val="22"/>
                    </w:rPr>
                  </w:pPr>
                </w:p>
                <w:p w14:paraId="11CC9AE9" w14:textId="50DA2B6F" w:rsidR="00C469CB" w:rsidRPr="00EE03AA" w:rsidRDefault="00CB70E8" w:rsidP="00E6037D">
                  <w:pPr>
                    <w:pStyle w:val="PargrafodaLista"/>
                    <w:numPr>
                      <w:ilvl w:val="0"/>
                      <w:numId w:val="25"/>
                    </w:numPr>
                    <w:spacing w:before="60" w:after="60"/>
                    <w:ind w:left="1040" w:right="193"/>
                    <w:jc w:val="both"/>
                    <w:rPr>
                      <w:rFonts w:ascii="Arial" w:hAnsi="Arial" w:cs="Arial"/>
                      <w:sz w:val="22"/>
                      <w:szCs w:val="22"/>
                    </w:rPr>
                  </w:pPr>
                  <w:r w:rsidRPr="00EE03AA">
                    <w:rPr>
                      <w:rFonts w:ascii="Arial" w:hAnsi="Arial" w:cs="Arial"/>
                      <w:sz w:val="22"/>
                      <w:szCs w:val="22"/>
                    </w:rPr>
                    <w:t xml:space="preserve">Ocorrendo o Sinistro, a seguradora deverá realizar o exame das causas e as </w:t>
                  </w:r>
                  <w:r w:rsidR="00C469CB" w:rsidRPr="00EE03AA">
                    <w:rPr>
                      <w:rFonts w:ascii="Arial" w:hAnsi="Arial" w:cs="Arial"/>
                      <w:sz w:val="22"/>
                      <w:szCs w:val="22"/>
                    </w:rPr>
                    <w:t>circunstâncias</w:t>
                  </w:r>
                  <w:r w:rsidRPr="00EE03AA">
                    <w:rPr>
                      <w:rFonts w:ascii="Arial" w:hAnsi="Arial" w:cs="Arial"/>
                      <w:sz w:val="22"/>
                      <w:szCs w:val="22"/>
                    </w:rPr>
                    <w:t xml:space="preserve"> no prazo máximo de 05 (cinco) dias uteis para caracterizar</w:t>
                  </w:r>
                  <w:r w:rsidR="00C469CB" w:rsidRPr="00EE03AA">
                    <w:rPr>
                      <w:rFonts w:ascii="Arial" w:hAnsi="Arial" w:cs="Arial"/>
                      <w:sz w:val="22"/>
                      <w:szCs w:val="22"/>
                    </w:rPr>
                    <w:t xml:space="preserve"> o risco, suas consequências e concluir sobre a cobertura.</w:t>
                  </w:r>
                </w:p>
                <w:p w14:paraId="3D593CB9" w14:textId="7783C8B2" w:rsidR="00C469CB" w:rsidRPr="00EE03AA" w:rsidRDefault="00C469CB" w:rsidP="00E6037D">
                  <w:pPr>
                    <w:pStyle w:val="PargrafodaLista"/>
                    <w:numPr>
                      <w:ilvl w:val="0"/>
                      <w:numId w:val="25"/>
                    </w:numPr>
                    <w:spacing w:before="60" w:after="60"/>
                    <w:ind w:left="1040" w:right="193"/>
                    <w:jc w:val="both"/>
                    <w:rPr>
                      <w:rFonts w:ascii="Arial" w:hAnsi="Arial" w:cs="Arial"/>
                      <w:sz w:val="22"/>
                      <w:szCs w:val="22"/>
                    </w:rPr>
                  </w:pPr>
                  <w:r w:rsidRPr="00EE03AA">
                    <w:rPr>
                      <w:rFonts w:ascii="Arial" w:hAnsi="Arial" w:cs="Arial"/>
                      <w:sz w:val="22"/>
                      <w:szCs w:val="22"/>
                    </w:rPr>
                    <w:t>Decorrido o Prazo estabelecido acima e, caso não haja pronunciamento por parte da CONTRATADA, a CONTRATANTE poderá autorizar a correção do dano, devendo a seguradora arcar com o ônus da execução integralmente.</w:t>
                  </w:r>
                </w:p>
                <w:p w14:paraId="313D68A4" w14:textId="3ECD3087" w:rsidR="00C469CB" w:rsidRPr="00EE03AA" w:rsidRDefault="00C469CB" w:rsidP="00E6037D">
                  <w:pPr>
                    <w:pStyle w:val="PargrafodaLista"/>
                    <w:numPr>
                      <w:ilvl w:val="0"/>
                      <w:numId w:val="25"/>
                    </w:numPr>
                    <w:spacing w:before="60" w:after="60"/>
                    <w:ind w:left="1040" w:right="193"/>
                    <w:jc w:val="both"/>
                    <w:rPr>
                      <w:rFonts w:ascii="Arial" w:hAnsi="Arial" w:cs="Arial"/>
                      <w:sz w:val="22"/>
                      <w:szCs w:val="22"/>
                    </w:rPr>
                  </w:pPr>
                  <w:r w:rsidRPr="00EE03AA">
                    <w:rPr>
                      <w:rFonts w:ascii="Arial" w:hAnsi="Arial" w:cs="Arial"/>
                      <w:sz w:val="22"/>
                      <w:szCs w:val="22"/>
                    </w:rPr>
                    <w:t>Não será estabelecido o prazo para a comunicação, do sinistro, ficando a critério do Município</w:t>
                  </w:r>
                  <w:r w:rsidR="00873748">
                    <w:rPr>
                      <w:rFonts w:ascii="Arial" w:hAnsi="Arial" w:cs="Arial"/>
                      <w:sz w:val="22"/>
                      <w:szCs w:val="22"/>
                    </w:rPr>
                    <w:t xml:space="preserve"> de Bueno Brandão/MG</w:t>
                  </w:r>
                  <w:r w:rsidRPr="00EE03AA">
                    <w:rPr>
                      <w:rFonts w:ascii="Arial" w:hAnsi="Arial" w:cs="Arial"/>
                      <w:sz w:val="22"/>
                      <w:szCs w:val="22"/>
                    </w:rPr>
                    <w:t>.</w:t>
                  </w:r>
                </w:p>
                <w:p w14:paraId="49387EE5" w14:textId="7404A6B6" w:rsidR="00C469CB" w:rsidRPr="00EE03AA" w:rsidRDefault="00C469CB" w:rsidP="00E6037D">
                  <w:pPr>
                    <w:pStyle w:val="PargrafodaLista"/>
                    <w:numPr>
                      <w:ilvl w:val="0"/>
                      <w:numId w:val="25"/>
                    </w:numPr>
                    <w:spacing w:before="60" w:after="60"/>
                    <w:ind w:left="1040" w:right="193"/>
                    <w:jc w:val="both"/>
                    <w:rPr>
                      <w:rFonts w:ascii="Arial" w:hAnsi="Arial" w:cs="Arial"/>
                      <w:sz w:val="22"/>
                      <w:szCs w:val="22"/>
                    </w:rPr>
                  </w:pPr>
                  <w:r w:rsidRPr="00EE03AA">
                    <w:rPr>
                      <w:rFonts w:ascii="Arial" w:hAnsi="Arial" w:cs="Arial"/>
                      <w:sz w:val="22"/>
                      <w:szCs w:val="22"/>
                    </w:rPr>
                    <w:t>Ocorrendo Sinistro que resulte em pagamento da indenização parcial, a reintegração será automática sem cobrança de prêmio adicional.</w:t>
                  </w:r>
                </w:p>
                <w:p w14:paraId="133236D6" w14:textId="77777777" w:rsidR="00C469CB" w:rsidRPr="00EE03AA" w:rsidRDefault="00C469CB" w:rsidP="00E6037D">
                  <w:pPr>
                    <w:spacing w:before="60" w:after="60"/>
                    <w:ind w:left="283" w:right="193"/>
                    <w:jc w:val="both"/>
                    <w:rPr>
                      <w:rFonts w:ascii="Arial" w:hAnsi="Arial" w:cs="Arial"/>
                      <w:sz w:val="22"/>
                      <w:szCs w:val="22"/>
                    </w:rPr>
                  </w:pPr>
                </w:p>
                <w:p w14:paraId="4FE53D32" w14:textId="6F988AAE" w:rsidR="00C518EC" w:rsidRDefault="00C518EC" w:rsidP="00E6037D">
                  <w:pPr>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.11. Da Indenização:</w:t>
                  </w:r>
                </w:p>
                <w:p w14:paraId="7EFF4495" w14:textId="77777777" w:rsidR="00E6037D" w:rsidRPr="00E6037D" w:rsidRDefault="00E6037D" w:rsidP="00E6037D">
                  <w:pPr>
                    <w:spacing w:before="60" w:after="60"/>
                    <w:ind w:left="283" w:right="193"/>
                    <w:jc w:val="both"/>
                    <w:rPr>
                      <w:rFonts w:ascii="Arial" w:hAnsi="Arial" w:cs="Arial"/>
                      <w:b/>
                      <w:bCs/>
                      <w:sz w:val="22"/>
                      <w:szCs w:val="22"/>
                    </w:rPr>
                  </w:pPr>
                </w:p>
                <w:p w14:paraId="29E8289B" w14:textId="4F1E9393" w:rsidR="00C518EC" w:rsidRPr="00EE03AA" w:rsidRDefault="00C518EC" w:rsidP="00E6037D">
                  <w:pPr>
                    <w:pStyle w:val="PargrafodaLista"/>
                    <w:numPr>
                      <w:ilvl w:val="0"/>
                      <w:numId w:val="27"/>
                    </w:numPr>
                    <w:spacing w:before="60" w:after="60"/>
                    <w:ind w:left="1040" w:right="193"/>
                    <w:jc w:val="both"/>
                    <w:rPr>
                      <w:rFonts w:ascii="Arial" w:hAnsi="Arial" w:cs="Arial"/>
                      <w:sz w:val="22"/>
                      <w:szCs w:val="22"/>
                    </w:rPr>
                  </w:pPr>
                  <w:r w:rsidRPr="00EE03AA">
                    <w:rPr>
                      <w:rFonts w:ascii="Arial" w:hAnsi="Arial" w:cs="Arial"/>
                      <w:sz w:val="22"/>
                      <w:szCs w:val="22"/>
                    </w:rPr>
                    <w:lastRenderedPageBreak/>
                    <w:t>Todas as despesas de salvamento durante e após a ocorrência de um sinistro ocorrerão, obrigatoriamente por conta da CONTRATADA.</w:t>
                  </w:r>
                </w:p>
                <w:p w14:paraId="03EF55D8" w14:textId="753742D3" w:rsidR="00C518EC" w:rsidRPr="00EE03AA" w:rsidRDefault="00C518EC" w:rsidP="00E6037D">
                  <w:pPr>
                    <w:pStyle w:val="PargrafodaLista"/>
                    <w:numPr>
                      <w:ilvl w:val="0"/>
                      <w:numId w:val="27"/>
                    </w:numPr>
                    <w:spacing w:before="60" w:after="60"/>
                    <w:ind w:left="1040" w:right="193"/>
                    <w:jc w:val="both"/>
                    <w:rPr>
                      <w:rFonts w:ascii="Arial" w:hAnsi="Arial" w:cs="Arial"/>
                      <w:sz w:val="22"/>
                      <w:szCs w:val="22"/>
                    </w:rPr>
                  </w:pPr>
                  <w:r w:rsidRPr="00EE03AA">
                    <w:rPr>
                      <w:rFonts w:ascii="Arial" w:hAnsi="Arial" w:cs="Arial"/>
                      <w:sz w:val="22"/>
                      <w:szCs w:val="22"/>
                    </w:rPr>
                    <w:t>Os danos materialmente comprovados, causados pela seguradora ou terceiros, na tentativa de evitar o sinistro ou minimizar o dano, serão de total responsabilidade da CONTRATANTE</w:t>
                  </w:r>
                </w:p>
                <w:p w14:paraId="1F016607" w14:textId="322B5E33" w:rsidR="00C469CB" w:rsidRPr="00EE03AA" w:rsidRDefault="00EF66DB" w:rsidP="00E6037D">
                  <w:pPr>
                    <w:pStyle w:val="PargrafodaLista"/>
                    <w:numPr>
                      <w:ilvl w:val="0"/>
                      <w:numId w:val="27"/>
                    </w:numPr>
                    <w:spacing w:before="60" w:after="60"/>
                    <w:ind w:left="1040" w:right="193"/>
                    <w:jc w:val="both"/>
                    <w:rPr>
                      <w:rFonts w:ascii="Arial" w:hAnsi="Arial" w:cs="Arial"/>
                      <w:sz w:val="22"/>
                      <w:szCs w:val="22"/>
                    </w:rPr>
                  </w:pPr>
                  <w:r w:rsidRPr="00EE03AA">
                    <w:rPr>
                      <w:rFonts w:ascii="Arial" w:hAnsi="Arial" w:cs="Arial"/>
                      <w:sz w:val="22"/>
                      <w:szCs w:val="22"/>
                    </w:rPr>
                    <w:t>Na ausência de cobertura específica, deverá ser utilizado até a totalidade do limite máximo da garantia contratada para cobrir despesas de salvamento e danos materiais comprovadamente causados pelo Município e/ou por terceiros na tentativa de evitar o sinistro ou minimizar o dano.</w:t>
                  </w:r>
                </w:p>
                <w:p w14:paraId="07A21C97" w14:textId="77777777" w:rsidR="00EF66DB" w:rsidRPr="00EE03AA" w:rsidRDefault="00EF66DB" w:rsidP="00E6037D">
                  <w:pPr>
                    <w:spacing w:before="60" w:after="60"/>
                    <w:ind w:left="283" w:right="193"/>
                    <w:jc w:val="both"/>
                    <w:rPr>
                      <w:rFonts w:ascii="Arial" w:hAnsi="Arial" w:cs="Arial"/>
                      <w:sz w:val="22"/>
                      <w:szCs w:val="22"/>
                    </w:rPr>
                  </w:pPr>
                </w:p>
                <w:p w14:paraId="7743CB40" w14:textId="21F6FAFF" w:rsidR="00EF66DB" w:rsidRDefault="00EF66DB" w:rsidP="00E6037D">
                  <w:pPr>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.12. Da Indenização integral:</w:t>
                  </w:r>
                </w:p>
                <w:p w14:paraId="5A97382B" w14:textId="77777777" w:rsidR="00E6037D" w:rsidRPr="00EE03AA" w:rsidRDefault="00E6037D" w:rsidP="00E6037D">
                  <w:pPr>
                    <w:spacing w:before="60" w:after="60"/>
                    <w:ind w:left="283" w:right="193"/>
                    <w:jc w:val="both"/>
                    <w:rPr>
                      <w:rFonts w:ascii="Arial" w:hAnsi="Arial" w:cs="Arial"/>
                      <w:sz w:val="22"/>
                      <w:szCs w:val="22"/>
                    </w:rPr>
                  </w:pPr>
                </w:p>
                <w:p w14:paraId="736BEB29" w14:textId="723BF303" w:rsidR="00EF66DB" w:rsidRPr="00EE03AA" w:rsidRDefault="00EF66DB" w:rsidP="00E6037D">
                  <w:pPr>
                    <w:pStyle w:val="PargrafodaLista"/>
                    <w:numPr>
                      <w:ilvl w:val="0"/>
                      <w:numId w:val="28"/>
                    </w:numPr>
                    <w:spacing w:before="60" w:after="60"/>
                    <w:ind w:left="1040" w:right="193"/>
                    <w:jc w:val="both"/>
                    <w:rPr>
                      <w:rFonts w:ascii="Arial" w:hAnsi="Arial" w:cs="Arial"/>
                      <w:sz w:val="22"/>
                      <w:szCs w:val="22"/>
                    </w:rPr>
                  </w:pPr>
                  <w:r w:rsidRPr="00EE03AA">
                    <w:rPr>
                      <w:rFonts w:ascii="Arial" w:hAnsi="Arial" w:cs="Arial"/>
                      <w:sz w:val="22"/>
                      <w:szCs w:val="22"/>
                    </w:rPr>
                    <w:t>Será caracterizada como indenização integral, quando os prejuízos resultantes de um mesmo sinistro atingirem ou ultrapassarem 75% (setenta e cinco por cento) do valor referenciado.</w:t>
                  </w:r>
                </w:p>
                <w:p w14:paraId="19A178C3" w14:textId="62A293D3" w:rsidR="00EF66DB" w:rsidRPr="00EE03AA" w:rsidRDefault="00EF66DB" w:rsidP="00E6037D">
                  <w:pPr>
                    <w:pStyle w:val="PargrafodaLista"/>
                    <w:numPr>
                      <w:ilvl w:val="0"/>
                      <w:numId w:val="28"/>
                    </w:numPr>
                    <w:spacing w:before="60" w:after="60"/>
                    <w:ind w:left="1040" w:right="193"/>
                    <w:jc w:val="both"/>
                    <w:rPr>
                      <w:rFonts w:ascii="Arial" w:hAnsi="Arial" w:cs="Arial"/>
                      <w:sz w:val="22"/>
                      <w:szCs w:val="22"/>
                    </w:rPr>
                  </w:pPr>
                  <w:r w:rsidRPr="00EE03AA">
                    <w:rPr>
                      <w:rFonts w:ascii="Arial" w:hAnsi="Arial" w:cs="Arial"/>
                      <w:sz w:val="22"/>
                      <w:szCs w:val="22"/>
                    </w:rPr>
                    <w:t>Em caso de indenização integral a seguradora não poderá deduzir, do valor referenciado, valores concernentes a avarias previamente constatadas.</w:t>
                  </w:r>
                </w:p>
                <w:p w14:paraId="3B7CDCD7" w14:textId="4F02098B" w:rsidR="00EF66DB" w:rsidRDefault="00EF66DB" w:rsidP="00E6037D">
                  <w:pPr>
                    <w:pStyle w:val="PargrafodaLista"/>
                    <w:numPr>
                      <w:ilvl w:val="0"/>
                      <w:numId w:val="28"/>
                    </w:numPr>
                    <w:spacing w:before="60" w:after="60"/>
                    <w:ind w:left="1040" w:right="193"/>
                    <w:jc w:val="both"/>
                    <w:rPr>
                      <w:rFonts w:ascii="Arial" w:hAnsi="Arial" w:cs="Arial"/>
                      <w:sz w:val="22"/>
                      <w:szCs w:val="22"/>
                    </w:rPr>
                  </w:pPr>
                  <w:r w:rsidRPr="00EE03AA">
                    <w:rPr>
                      <w:rFonts w:ascii="Arial" w:hAnsi="Arial" w:cs="Arial"/>
                      <w:sz w:val="22"/>
                      <w:szCs w:val="22"/>
                    </w:rPr>
                    <w:t>Na liquidação de sinistros por indenização integral, o documento de transferência de propriedade do veículo deverá ser previamente preenchido com os dados da proprietária do veículo e da sociedade seguradora.</w:t>
                  </w:r>
                </w:p>
                <w:p w14:paraId="3F193141" w14:textId="77777777" w:rsidR="00775A59" w:rsidRDefault="00775A59" w:rsidP="00775A59">
                  <w:pPr>
                    <w:spacing w:before="60" w:after="60"/>
                    <w:ind w:right="193"/>
                    <w:jc w:val="both"/>
                    <w:rPr>
                      <w:rFonts w:ascii="Arial" w:hAnsi="Arial" w:cs="Arial"/>
                      <w:sz w:val="22"/>
                      <w:szCs w:val="22"/>
                    </w:rPr>
                  </w:pPr>
                </w:p>
                <w:p w14:paraId="7F0D79D3" w14:textId="3887579D" w:rsidR="00775A59" w:rsidRPr="00F479EF" w:rsidRDefault="00F479EF" w:rsidP="00F479EF">
                  <w:pPr>
                    <w:spacing w:before="60" w:after="60"/>
                    <w:ind w:left="164" w:right="193"/>
                    <w:jc w:val="both"/>
                    <w:rPr>
                      <w:rFonts w:ascii="Arial" w:hAnsi="Arial" w:cs="Arial"/>
                      <w:b/>
                      <w:bCs/>
                      <w:sz w:val="22"/>
                      <w:szCs w:val="22"/>
                    </w:rPr>
                  </w:pPr>
                  <w:r w:rsidRPr="00F479EF">
                    <w:rPr>
                      <w:rFonts w:ascii="Arial" w:hAnsi="Arial" w:cs="Arial"/>
                      <w:b/>
                      <w:bCs/>
                      <w:sz w:val="22"/>
                      <w:szCs w:val="22"/>
                    </w:rPr>
                    <w:t>6.6.13. Da apólice:</w:t>
                  </w:r>
                </w:p>
                <w:p w14:paraId="3AF6C60F" w14:textId="1179F4CB" w:rsidR="00F479EF" w:rsidRDefault="00F479EF" w:rsidP="00F479EF">
                  <w:pPr>
                    <w:pStyle w:val="PargrafodaLista"/>
                    <w:numPr>
                      <w:ilvl w:val="0"/>
                      <w:numId w:val="33"/>
                    </w:numPr>
                    <w:spacing w:before="60" w:after="60"/>
                    <w:ind w:left="1040" w:right="193"/>
                    <w:jc w:val="both"/>
                    <w:rPr>
                      <w:rFonts w:ascii="Arial" w:hAnsi="Arial" w:cs="Arial"/>
                      <w:sz w:val="22"/>
                      <w:szCs w:val="22"/>
                    </w:rPr>
                  </w:pPr>
                  <w:r w:rsidRPr="00EE03AA">
                    <w:rPr>
                      <w:rFonts w:ascii="Arial" w:hAnsi="Arial" w:cs="Arial"/>
                      <w:sz w:val="22"/>
                      <w:szCs w:val="22"/>
                    </w:rPr>
                    <w:t xml:space="preserve">Para emissão da(s) apólice(s) de seguro o prazo máximo é de </w:t>
                  </w:r>
                  <w:r>
                    <w:rPr>
                      <w:rFonts w:ascii="Arial" w:hAnsi="Arial" w:cs="Arial"/>
                      <w:sz w:val="22"/>
                      <w:szCs w:val="22"/>
                    </w:rPr>
                    <w:t xml:space="preserve">15 </w:t>
                  </w:r>
                  <w:r w:rsidRPr="00EE03AA">
                    <w:rPr>
                      <w:rFonts w:ascii="Arial" w:hAnsi="Arial" w:cs="Arial"/>
                      <w:sz w:val="22"/>
                      <w:szCs w:val="22"/>
                    </w:rPr>
                    <w:t>(</w:t>
                  </w:r>
                  <w:r>
                    <w:rPr>
                      <w:rFonts w:ascii="Arial" w:hAnsi="Arial" w:cs="Arial"/>
                      <w:sz w:val="22"/>
                      <w:szCs w:val="22"/>
                    </w:rPr>
                    <w:t>quinze</w:t>
                  </w:r>
                  <w:r w:rsidRPr="00EE03AA">
                    <w:rPr>
                      <w:rFonts w:ascii="Arial" w:hAnsi="Arial" w:cs="Arial"/>
                      <w:sz w:val="22"/>
                      <w:szCs w:val="22"/>
                    </w:rPr>
                    <w:t>) dias corridos após a efetivação do seguro.</w:t>
                  </w:r>
                </w:p>
                <w:p w14:paraId="7A2E0B0E" w14:textId="2E3B6D1D" w:rsidR="00F479EF" w:rsidRPr="00F479EF" w:rsidRDefault="00F479EF" w:rsidP="00F479EF">
                  <w:pPr>
                    <w:pStyle w:val="PargrafodaLista"/>
                    <w:numPr>
                      <w:ilvl w:val="0"/>
                      <w:numId w:val="33"/>
                    </w:numPr>
                    <w:spacing w:before="60" w:after="60"/>
                    <w:ind w:left="1040" w:right="193"/>
                    <w:jc w:val="both"/>
                    <w:rPr>
                      <w:rFonts w:ascii="Arial" w:hAnsi="Arial" w:cs="Arial"/>
                      <w:sz w:val="22"/>
                      <w:szCs w:val="22"/>
                    </w:rPr>
                  </w:pPr>
                  <w:r>
                    <w:rPr>
                      <w:rFonts w:ascii="Arial" w:hAnsi="Arial" w:cs="Arial"/>
                      <w:sz w:val="22"/>
                      <w:szCs w:val="22"/>
                    </w:rPr>
                    <w:t>As apólices deverão ter validade de 01 ano, contato da assinatura do contrato, podendo ser prorrogável</w:t>
                  </w:r>
                  <w:r w:rsidR="00D16EDC">
                    <w:rPr>
                      <w:rFonts w:ascii="Arial" w:hAnsi="Arial" w:cs="Arial"/>
                      <w:sz w:val="22"/>
                      <w:szCs w:val="22"/>
                    </w:rPr>
                    <w:t>, concomitantemente com a renovação do contrato.</w:t>
                  </w:r>
                </w:p>
                <w:p w14:paraId="4E798A91" w14:textId="77777777" w:rsidR="00977D99" w:rsidRDefault="00977D99" w:rsidP="00977D99">
                  <w:pPr>
                    <w:pStyle w:val="PargrafodaLista"/>
                    <w:spacing w:before="60" w:after="60"/>
                    <w:ind w:left="1040" w:right="193"/>
                    <w:jc w:val="both"/>
                    <w:rPr>
                      <w:rFonts w:ascii="Arial" w:hAnsi="Arial" w:cs="Arial"/>
                      <w:sz w:val="22"/>
                      <w:szCs w:val="22"/>
                    </w:rPr>
                  </w:pPr>
                </w:p>
                <w:p w14:paraId="29F6D635" w14:textId="77777777" w:rsidR="00F753C8" w:rsidRDefault="00F753C8" w:rsidP="00977D99">
                  <w:pPr>
                    <w:pStyle w:val="PargrafodaLista"/>
                    <w:spacing w:before="60" w:after="60"/>
                    <w:ind w:left="1040" w:right="193"/>
                    <w:jc w:val="both"/>
                    <w:rPr>
                      <w:rFonts w:ascii="Arial" w:hAnsi="Arial" w:cs="Arial"/>
                      <w:sz w:val="22"/>
                      <w:szCs w:val="22"/>
                    </w:rPr>
                  </w:pPr>
                </w:p>
                <w:p w14:paraId="57AC43D5" w14:textId="28D51AD2" w:rsidR="00FF2DBB" w:rsidRDefault="00FF2DBB" w:rsidP="00E6037D">
                  <w:pPr>
                    <w:spacing w:before="60" w:after="60"/>
                    <w:ind w:left="283" w:right="193"/>
                    <w:jc w:val="both"/>
                    <w:rPr>
                      <w:rFonts w:ascii="Arial" w:hAnsi="Arial" w:cs="Arial"/>
                      <w:b/>
                      <w:bCs/>
                      <w:sz w:val="22"/>
                      <w:szCs w:val="22"/>
                    </w:rPr>
                  </w:pPr>
                  <w:r w:rsidRPr="00E6037D">
                    <w:rPr>
                      <w:rFonts w:ascii="Arial" w:hAnsi="Arial" w:cs="Arial"/>
                      <w:b/>
                      <w:bCs/>
                      <w:sz w:val="22"/>
                      <w:szCs w:val="22"/>
                    </w:rPr>
                    <w:t>6.</w:t>
                  </w:r>
                  <w:r w:rsidR="00F02326" w:rsidRPr="00E6037D">
                    <w:rPr>
                      <w:rFonts w:ascii="Arial" w:hAnsi="Arial" w:cs="Arial"/>
                      <w:b/>
                      <w:bCs/>
                      <w:sz w:val="22"/>
                      <w:szCs w:val="22"/>
                    </w:rPr>
                    <w:t>6</w:t>
                  </w:r>
                  <w:r w:rsidRPr="00E6037D">
                    <w:rPr>
                      <w:rFonts w:ascii="Arial" w:hAnsi="Arial" w:cs="Arial"/>
                      <w:b/>
                      <w:bCs/>
                      <w:sz w:val="22"/>
                      <w:szCs w:val="22"/>
                    </w:rPr>
                    <w:t>.1</w:t>
                  </w:r>
                  <w:r w:rsidR="00F479EF">
                    <w:rPr>
                      <w:rFonts w:ascii="Arial" w:hAnsi="Arial" w:cs="Arial"/>
                      <w:b/>
                      <w:bCs/>
                      <w:sz w:val="22"/>
                      <w:szCs w:val="22"/>
                    </w:rPr>
                    <w:t>4</w:t>
                  </w:r>
                  <w:r w:rsidRPr="00E6037D">
                    <w:rPr>
                      <w:rFonts w:ascii="Arial" w:hAnsi="Arial" w:cs="Arial"/>
                      <w:b/>
                      <w:bCs/>
                      <w:sz w:val="22"/>
                      <w:szCs w:val="22"/>
                    </w:rPr>
                    <w:t>. Da exclusão:</w:t>
                  </w:r>
                </w:p>
                <w:p w14:paraId="01E6BC04" w14:textId="77777777" w:rsidR="00E6037D" w:rsidRPr="00E6037D" w:rsidRDefault="00E6037D" w:rsidP="00E6037D">
                  <w:pPr>
                    <w:spacing w:before="60" w:after="60"/>
                    <w:ind w:left="283" w:right="193"/>
                    <w:jc w:val="both"/>
                    <w:rPr>
                      <w:rFonts w:ascii="Arial" w:hAnsi="Arial" w:cs="Arial"/>
                      <w:b/>
                      <w:bCs/>
                      <w:sz w:val="22"/>
                      <w:szCs w:val="22"/>
                    </w:rPr>
                  </w:pPr>
                </w:p>
                <w:p w14:paraId="2E3FF191" w14:textId="3FEB56B8" w:rsidR="00FF2DBB" w:rsidRPr="00EE03AA" w:rsidRDefault="00FF2DBB" w:rsidP="00E6037D">
                  <w:pPr>
                    <w:pStyle w:val="PargrafodaLista"/>
                    <w:numPr>
                      <w:ilvl w:val="0"/>
                      <w:numId w:val="30"/>
                    </w:numPr>
                    <w:spacing w:before="60" w:after="60"/>
                    <w:ind w:left="1040" w:right="193"/>
                    <w:jc w:val="both"/>
                    <w:rPr>
                      <w:rFonts w:ascii="Arial" w:hAnsi="Arial" w:cs="Arial"/>
                      <w:sz w:val="22"/>
                      <w:szCs w:val="22"/>
                    </w:rPr>
                  </w:pPr>
                  <w:r w:rsidRPr="00EE03AA">
                    <w:rPr>
                      <w:rFonts w:ascii="Arial" w:hAnsi="Arial" w:cs="Arial"/>
                      <w:sz w:val="22"/>
                      <w:szCs w:val="22"/>
                    </w:rPr>
                    <w:t xml:space="preserve">Havendo necessidade de exclusão de veículo(s), a CONTRATADA deverá calcular pela aritmética simples, o valor a ser devolvido à administração </w:t>
                  </w:r>
                  <w:r w:rsidR="00A65F00" w:rsidRPr="00EE03AA">
                    <w:rPr>
                      <w:rFonts w:ascii="Arial" w:hAnsi="Arial" w:cs="Arial"/>
                      <w:sz w:val="22"/>
                      <w:szCs w:val="22"/>
                    </w:rPr>
                    <w:t>pública</w:t>
                  </w:r>
                  <w:r w:rsidRPr="00EE03AA">
                    <w:rPr>
                      <w:rFonts w:ascii="Arial" w:hAnsi="Arial" w:cs="Arial"/>
                      <w:sz w:val="22"/>
                      <w:szCs w:val="22"/>
                    </w:rPr>
                    <w:t xml:space="preserve"> como estabelecido abaixo:</w:t>
                  </w:r>
                </w:p>
                <w:p w14:paraId="484E688B" w14:textId="77777777" w:rsidR="00102F9B" w:rsidRPr="00EE03AA" w:rsidRDefault="00102F9B" w:rsidP="00E6037D">
                  <w:pPr>
                    <w:spacing w:before="60" w:after="60"/>
                    <w:ind w:left="283" w:right="193"/>
                    <w:jc w:val="both"/>
                    <w:rPr>
                      <w:rFonts w:ascii="Arial" w:hAnsi="Arial" w:cs="Arial"/>
                      <w:sz w:val="22"/>
                      <w:szCs w:val="22"/>
                    </w:rPr>
                  </w:pPr>
                </w:p>
                <w:tbl>
                  <w:tblPr>
                    <w:tblStyle w:val="Tabelacomgrade"/>
                    <w:tblW w:w="0" w:type="auto"/>
                    <w:tblLayout w:type="fixed"/>
                    <w:tblLook w:val="04A0" w:firstRow="1" w:lastRow="0" w:firstColumn="1" w:lastColumn="0" w:noHBand="0" w:noVBand="1"/>
                  </w:tblPr>
                  <w:tblGrid>
                    <w:gridCol w:w="4494"/>
                    <w:gridCol w:w="4494"/>
                  </w:tblGrid>
                  <w:tr w:rsidR="00B77C77" w:rsidRPr="00EE03AA" w14:paraId="3BF1FF94" w14:textId="77777777" w:rsidTr="00A65F00">
                    <w:tc>
                      <w:tcPr>
                        <w:tcW w:w="4494" w:type="dxa"/>
                      </w:tcPr>
                      <w:p w14:paraId="6A46411A" w14:textId="2C9A2F96" w:rsidR="00A65F00" w:rsidRPr="00EE03AA" w:rsidRDefault="00A65F00" w:rsidP="00F860DD">
                        <w:pPr>
                          <w:framePr w:hSpace="141" w:wrap="around" w:vAnchor="text" w:hAnchor="text" w:xAlign="center" w:y="1"/>
                          <w:spacing w:before="60" w:after="60"/>
                          <w:ind w:left="283" w:right="193"/>
                          <w:suppressOverlap/>
                          <w:jc w:val="center"/>
                          <w:rPr>
                            <w:rFonts w:ascii="Arial" w:hAnsi="Arial" w:cs="Arial"/>
                            <w:b/>
                            <w:bCs/>
                            <w:sz w:val="22"/>
                            <w:szCs w:val="22"/>
                          </w:rPr>
                        </w:pPr>
                        <w:r w:rsidRPr="00EE03AA">
                          <w:rPr>
                            <w:rFonts w:ascii="Arial" w:hAnsi="Arial" w:cs="Arial"/>
                            <w:b/>
                            <w:bCs/>
                            <w:sz w:val="22"/>
                            <w:szCs w:val="22"/>
                          </w:rPr>
                          <w:t>P / 12 = X</w:t>
                        </w:r>
                      </w:p>
                    </w:tc>
                    <w:tc>
                      <w:tcPr>
                        <w:tcW w:w="4494" w:type="dxa"/>
                      </w:tcPr>
                      <w:p w14:paraId="243C64C1" w14:textId="048B45DC" w:rsidR="00A65F00" w:rsidRPr="00EE03AA" w:rsidRDefault="00A65F00" w:rsidP="00F860DD">
                        <w:pPr>
                          <w:framePr w:hSpace="141" w:wrap="around" w:vAnchor="text" w:hAnchor="text" w:xAlign="center" w:y="1"/>
                          <w:spacing w:before="60" w:after="60"/>
                          <w:ind w:left="283" w:right="193"/>
                          <w:suppressOverlap/>
                          <w:jc w:val="center"/>
                          <w:rPr>
                            <w:rFonts w:ascii="Arial" w:hAnsi="Arial" w:cs="Arial"/>
                            <w:b/>
                            <w:bCs/>
                            <w:sz w:val="22"/>
                            <w:szCs w:val="22"/>
                          </w:rPr>
                        </w:pPr>
                        <w:proofErr w:type="gramStart"/>
                        <w:r w:rsidRPr="00EE03AA">
                          <w:rPr>
                            <w:rFonts w:ascii="Arial" w:hAnsi="Arial" w:cs="Arial"/>
                            <w:b/>
                            <w:bCs/>
                            <w:sz w:val="22"/>
                            <w:szCs w:val="22"/>
                          </w:rPr>
                          <w:t>X .</w:t>
                        </w:r>
                        <w:proofErr w:type="gramEnd"/>
                        <w:r w:rsidRPr="00EE03AA">
                          <w:rPr>
                            <w:rFonts w:ascii="Arial" w:hAnsi="Arial" w:cs="Arial"/>
                            <w:b/>
                            <w:bCs/>
                            <w:sz w:val="22"/>
                            <w:szCs w:val="22"/>
                          </w:rPr>
                          <w:t xml:space="preserve"> Z = VT</w:t>
                        </w:r>
                      </w:p>
                    </w:tc>
                  </w:tr>
                  <w:tr w:rsidR="00B77C77" w:rsidRPr="00EE03AA" w14:paraId="715C15FD" w14:textId="77777777" w:rsidTr="000E134E">
                    <w:trPr>
                      <w:trHeight w:val="1164"/>
                    </w:trPr>
                    <w:tc>
                      <w:tcPr>
                        <w:tcW w:w="4494" w:type="dxa"/>
                      </w:tcPr>
                      <w:p w14:paraId="354E6036" w14:textId="77777777"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r w:rsidRPr="00EE03AA">
                          <w:rPr>
                            <w:rFonts w:ascii="Arial" w:hAnsi="Arial" w:cs="Arial"/>
                            <w:sz w:val="22"/>
                            <w:szCs w:val="22"/>
                          </w:rPr>
                          <w:t>P = valor anual do prêmio;</w:t>
                        </w:r>
                      </w:p>
                      <w:p w14:paraId="1ACDCAA4" w14:textId="77777777"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r w:rsidRPr="00EE03AA">
                          <w:rPr>
                            <w:rFonts w:ascii="Arial" w:hAnsi="Arial" w:cs="Arial"/>
                            <w:sz w:val="22"/>
                            <w:szCs w:val="22"/>
                          </w:rPr>
                          <w:t>12 = Meses de vigência;</w:t>
                        </w:r>
                      </w:p>
                      <w:p w14:paraId="63E3B2F1" w14:textId="77777777"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r w:rsidRPr="00EE03AA">
                          <w:rPr>
                            <w:rFonts w:ascii="Arial" w:hAnsi="Arial" w:cs="Arial"/>
                            <w:sz w:val="22"/>
                            <w:szCs w:val="22"/>
                          </w:rPr>
                          <w:t>X = Valor mensal do prêmio do veículo.</w:t>
                        </w:r>
                      </w:p>
                      <w:p w14:paraId="4DE6A4D6" w14:textId="77777777"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p>
                    </w:tc>
                    <w:tc>
                      <w:tcPr>
                        <w:tcW w:w="4494" w:type="dxa"/>
                      </w:tcPr>
                      <w:p w14:paraId="4D3092D3" w14:textId="77777777"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r w:rsidRPr="00EE03AA">
                          <w:rPr>
                            <w:rFonts w:ascii="Arial" w:hAnsi="Arial" w:cs="Arial"/>
                            <w:sz w:val="22"/>
                            <w:szCs w:val="22"/>
                          </w:rPr>
                          <w:t xml:space="preserve">Z = Números restantes para término da apólice </w:t>
                        </w:r>
                      </w:p>
                      <w:p w14:paraId="7809D8B2" w14:textId="7840DA10"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r w:rsidRPr="00EE03AA">
                          <w:rPr>
                            <w:rFonts w:ascii="Arial" w:hAnsi="Arial" w:cs="Arial"/>
                            <w:sz w:val="22"/>
                            <w:szCs w:val="22"/>
                          </w:rPr>
                          <w:t xml:space="preserve">VT = Valor total a ser devolvido a administração pública </w:t>
                        </w:r>
                      </w:p>
                      <w:p w14:paraId="244E77F1" w14:textId="3A1A6743" w:rsidR="00A65F00" w:rsidRPr="00EE03AA" w:rsidRDefault="00A65F00" w:rsidP="00F860DD">
                        <w:pPr>
                          <w:framePr w:hSpace="141" w:wrap="around" w:vAnchor="text" w:hAnchor="text" w:xAlign="center" w:y="1"/>
                          <w:spacing w:before="60" w:after="60"/>
                          <w:ind w:left="283" w:right="193"/>
                          <w:suppressOverlap/>
                          <w:jc w:val="both"/>
                          <w:rPr>
                            <w:rFonts w:ascii="Arial" w:hAnsi="Arial" w:cs="Arial"/>
                            <w:sz w:val="22"/>
                            <w:szCs w:val="22"/>
                          </w:rPr>
                        </w:pPr>
                      </w:p>
                    </w:tc>
                  </w:tr>
                </w:tbl>
                <w:p w14:paraId="008EB678" w14:textId="1E6A48E4" w:rsidR="00C469CB" w:rsidRPr="00EE03AA" w:rsidRDefault="00C469CB" w:rsidP="00E6037D">
                  <w:pPr>
                    <w:spacing w:before="60" w:after="60"/>
                    <w:ind w:left="283" w:right="193"/>
                    <w:jc w:val="both"/>
                    <w:rPr>
                      <w:rFonts w:ascii="Arial" w:hAnsi="Arial" w:cs="Arial"/>
                      <w:sz w:val="22"/>
                      <w:szCs w:val="22"/>
                    </w:rPr>
                  </w:pPr>
                </w:p>
              </w:tc>
            </w:tr>
          </w:tbl>
          <w:p w14:paraId="18358D40" w14:textId="77777777" w:rsidR="00372693" w:rsidRPr="00EE03AA" w:rsidRDefault="00372693" w:rsidP="00E6037D">
            <w:pPr>
              <w:spacing w:line="257" w:lineRule="auto"/>
              <w:ind w:left="283" w:right="193"/>
              <w:rPr>
                <w:rFonts w:ascii="Arial" w:hAnsi="Arial" w:cs="Arial"/>
                <w:bCs/>
                <w:sz w:val="22"/>
                <w:szCs w:val="22"/>
              </w:rPr>
            </w:pPr>
          </w:p>
          <w:p w14:paraId="02E31FE6" w14:textId="12D96AB1"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6.7. </w:t>
            </w:r>
            <w:r w:rsidR="00372693" w:rsidRPr="00EE03AA">
              <w:rPr>
                <w:rFonts w:ascii="Arial" w:hAnsi="Arial" w:cs="Arial"/>
                <w:bCs/>
                <w:sz w:val="22"/>
                <w:szCs w:val="22"/>
              </w:rPr>
              <w:t xml:space="preserve">Os serviços serão recebidos provisoriamente no prazo de </w:t>
            </w:r>
            <w:r w:rsidR="00490FBF" w:rsidRPr="00EE03AA">
              <w:rPr>
                <w:rFonts w:ascii="Arial" w:hAnsi="Arial" w:cs="Arial"/>
                <w:bCs/>
                <w:sz w:val="22"/>
                <w:szCs w:val="22"/>
              </w:rPr>
              <w:t>05</w:t>
            </w:r>
            <w:r w:rsidR="00372693" w:rsidRPr="00EE03AA">
              <w:rPr>
                <w:rFonts w:ascii="Arial" w:hAnsi="Arial" w:cs="Arial"/>
                <w:bCs/>
                <w:sz w:val="22"/>
                <w:szCs w:val="22"/>
              </w:rPr>
              <w:t xml:space="preserve"> dias contado d</w:t>
            </w:r>
            <w:r w:rsidR="002D5B95" w:rsidRPr="00EE03AA">
              <w:rPr>
                <w:rFonts w:ascii="Arial" w:hAnsi="Arial" w:cs="Arial"/>
                <w:bCs/>
                <w:sz w:val="22"/>
                <w:szCs w:val="22"/>
              </w:rPr>
              <w:t>a entrega da</w:t>
            </w:r>
            <w:r w:rsidR="002F33C5" w:rsidRPr="00EE03AA">
              <w:rPr>
                <w:rFonts w:ascii="Arial" w:hAnsi="Arial" w:cs="Arial"/>
                <w:bCs/>
                <w:sz w:val="22"/>
                <w:szCs w:val="22"/>
              </w:rPr>
              <w:t xml:space="preserve"> (s)</w:t>
            </w:r>
            <w:r w:rsidR="002D5B95" w:rsidRPr="00EE03AA">
              <w:rPr>
                <w:rFonts w:ascii="Arial" w:hAnsi="Arial" w:cs="Arial"/>
                <w:bCs/>
                <w:sz w:val="22"/>
                <w:szCs w:val="22"/>
              </w:rPr>
              <w:t xml:space="preserve"> </w:t>
            </w:r>
            <w:r w:rsidR="002F33C5" w:rsidRPr="00EE03AA">
              <w:rPr>
                <w:rFonts w:ascii="Arial" w:hAnsi="Arial" w:cs="Arial"/>
                <w:bCs/>
                <w:sz w:val="22"/>
                <w:szCs w:val="22"/>
              </w:rPr>
              <w:t>apólice(s)</w:t>
            </w:r>
            <w:r w:rsidR="00372693" w:rsidRPr="00EE03AA">
              <w:rPr>
                <w:rFonts w:ascii="Arial" w:hAnsi="Arial" w:cs="Arial"/>
                <w:bCs/>
                <w:sz w:val="22"/>
                <w:szCs w:val="22"/>
              </w:rPr>
              <w:t xml:space="preserve">, pelo fiscal do contrato, </w:t>
            </w:r>
            <w:r w:rsidR="00372693" w:rsidRPr="00EE03AA">
              <w:rPr>
                <w:rFonts w:ascii="Arial" w:hAnsi="Arial" w:cs="Arial"/>
                <w:sz w:val="22"/>
                <w:szCs w:val="22"/>
              </w:rPr>
              <w:t>mediante termo detalhado, quando verificado o cumprimento das exigências de caráter técnico</w:t>
            </w:r>
            <w:r w:rsidR="00372693" w:rsidRPr="00EE03AA">
              <w:rPr>
                <w:rFonts w:ascii="Arial" w:hAnsi="Arial" w:cs="Arial"/>
                <w:bCs/>
                <w:sz w:val="22"/>
                <w:szCs w:val="22"/>
              </w:rPr>
              <w:t>.</w:t>
            </w:r>
          </w:p>
          <w:p w14:paraId="5E4B59CC"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0BC0DD80" w14:textId="77777777"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6.8. </w:t>
            </w:r>
            <w:r w:rsidR="00372693" w:rsidRPr="00EE03AA">
              <w:rPr>
                <w:rFonts w:ascii="Arial" w:hAnsi="Arial" w:cs="Arial"/>
                <w:bCs/>
                <w:sz w:val="22"/>
                <w:szCs w:val="22"/>
              </w:rPr>
              <w:t>O contratante realizará inspeção minuciosa de todos os serviços executados, por meio de profissionais técnicos competentes/fiscal do contrato, acompanhados dos profissionais encarregados pelo serviço, com a finalidade de verificar a adequação dos serviços e constatar e relacionar os arremates, retoques e revisões finais que se fizerem necessários.</w:t>
            </w:r>
          </w:p>
          <w:p w14:paraId="00FE41AF"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352A834F" w14:textId="77777777"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6.9. </w:t>
            </w:r>
            <w:r w:rsidR="00372693" w:rsidRPr="00EE03AA">
              <w:rPr>
                <w:rFonts w:ascii="Arial" w:hAnsi="Arial" w:cs="Arial"/>
                <w:bCs/>
                <w:sz w:val="22"/>
                <w:szCs w:val="22"/>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AFC3209"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78185B6B" w14:textId="77777777"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6.10. O Contratado fica obrigado</w:t>
            </w:r>
            <w:r w:rsidR="00372693" w:rsidRPr="00EE03AA">
              <w:rPr>
                <w:rFonts w:ascii="Arial" w:hAnsi="Arial" w:cs="Arial"/>
                <w:bCs/>
                <w:sz w:val="22"/>
                <w:szCs w:val="22"/>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9781FCA"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70687567" w14:textId="77777777"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6.11. </w:t>
            </w:r>
            <w:r w:rsidR="00372693" w:rsidRPr="00EE03AA">
              <w:rPr>
                <w:rFonts w:ascii="Arial" w:hAnsi="Arial" w:cs="Arial"/>
                <w:bCs/>
                <w:sz w:val="22"/>
                <w:szCs w:val="22"/>
              </w:rPr>
              <w:t>O recebimento provisório também ficará sujeito, quando cabível, à conclusão de todos os testes de campo e à entrega dos Manuais e Instruções exigíveis.</w:t>
            </w:r>
          </w:p>
          <w:p w14:paraId="726CD545"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543EA4C9" w14:textId="77777777" w:rsidR="00372693" w:rsidRPr="00EE03AA" w:rsidRDefault="00FB2577"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6.12. </w:t>
            </w:r>
            <w:r w:rsidR="00372693" w:rsidRPr="00EE03AA">
              <w:rPr>
                <w:rFonts w:ascii="Arial" w:hAnsi="Arial" w:cs="Arial"/>
                <w:bCs/>
                <w:sz w:val="22"/>
                <w:szCs w:val="22"/>
              </w:rPr>
              <w:t>No prazo supracitado para o recebimento provisório, o fiscal deverá elaborar Relatório Circunstanciado em consonância com suas atribuições, e encaminhá-lo ao gestor do contrato, contendo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244A271"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1E18805A" w14:textId="77777777" w:rsidR="00372693" w:rsidRPr="00EE03AA" w:rsidRDefault="00FB2577" w:rsidP="00E6037D">
            <w:pPr>
              <w:pStyle w:val="Nivel2"/>
              <w:numPr>
                <w:ilvl w:val="0"/>
                <w:numId w:val="0"/>
              </w:numPr>
              <w:spacing w:before="0" w:after="0" w:line="240" w:lineRule="auto"/>
              <w:ind w:left="283" w:right="193"/>
              <w:rPr>
                <w:rFonts w:ascii="Arial" w:hAnsi="Arial" w:cs="Arial"/>
                <w:sz w:val="22"/>
                <w:szCs w:val="22"/>
              </w:rPr>
            </w:pPr>
            <w:r w:rsidRPr="00EE03AA">
              <w:rPr>
                <w:rFonts w:ascii="Arial" w:hAnsi="Arial" w:cs="Arial"/>
                <w:bCs/>
                <w:sz w:val="22"/>
                <w:szCs w:val="22"/>
              </w:rPr>
              <w:t xml:space="preserve">6.13. </w:t>
            </w:r>
            <w:r w:rsidR="00372693" w:rsidRPr="00EE03AA">
              <w:rPr>
                <w:rFonts w:ascii="Arial" w:hAnsi="Arial" w:cs="Arial"/>
                <w:bCs/>
                <w:sz w:val="22"/>
                <w:szCs w:val="22"/>
              </w:rPr>
              <w:t xml:space="preserve">Os serviços poderão ser rejeitados, no todo ou em parte, quando em desacordo com as especificações constantes neste Termo de Referência e na proposta, devendo ser corrigidos/refeitos/substituídos no prazo de </w:t>
            </w:r>
            <w:r w:rsidR="00537EEA" w:rsidRPr="00EE03AA">
              <w:rPr>
                <w:rFonts w:ascii="Arial" w:hAnsi="Arial" w:cs="Arial"/>
                <w:bCs/>
                <w:sz w:val="22"/>
                <w:szCs w:val="22"/>
              </w:rPr>
              <w:t>02 horas</w:t>
            </w:r>
            <w:r w:rsidR="00372693" w:rsidRPr="00EE03AA">
              <w:rPr>
                <w:rFonts w:ascii="Arial" w:hAnsi="Arial" w:cs="Arial"/>
                <w:bCs/>
                <w:sz w:val="22"/>
                <w:szCs w:val="22"/>
              </w:rPr>
              <w:t>, a contar da notificação da contratada, às suas custas, sem prejuízo da aplicação das penalidades.</w:t>
            </w:r>
          </w:p>
          <w:p w14:paraId="2D00B21F"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0EBE2D4D" w14:textId="77777777" w:rsidR="00372693" w:rsidRPr="00EE03AA" w:rsidRDefault="00FA3C5C"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6.14. </w:t>
            </w:r>
            <w:r w:rsidR="00372693" w:rsidRPr="00EE03AA">
              <w:rPr>
                <w:rFonts w:ascii="Arial" w:hAnsi="Arial" w:cs="Arial"/>
                <w:bCs/>
                <w:sz w:val="22"/>
                <w:szCs w:val="22"/>
              </w:rPr>
              <w:t xml:space="preserve">Os serviços serão recebidos definitivamente no prazo de </w:t>
            </w:r>
            <w:r w:rsidR="002D5B95" w:rsidRPr="00EE03AA">
              <w:rPr>
                <w:rFonts w:ascii="Arial" w:hAnsi="Arial" w:cs="Arial"/>
                <w:b/>
                <w:bCs/>
                <w:sz w:val="22"/>
                <w:szCs w:val="22"/>
              </w:rPr>
              <w:t>05</w:t>
            </w:r>
            <w:r w:rsidR="00A64E5A" w:rsidRPr="00EE03AA">
              <w:rPr>
                <w:rFonts w:ascii="Arial" w:hAnsi="Arial" w:cs="Arial"/>
                <w:b/>
                <w:bCs/>
                <w:sz w:val="22"/>
                <w:szCs w:val="22"/>
              </w:rPr>
              <w:t xml:space="preserve"> </w:t>
            </w:r>
            <w:r w:rsidR="00372693" w:rsidRPr="00EE03AA">
              <w:rPr>
                <w:rFonts w:ascii="Arial" w:hAnsi="Arial" w:cs="Arial"/>
                <w:b/>
                <w:bCs/>
                <w:sz w:val="22"/>
                <w:szCs w:val="22"/>
              </w:rPr>
              <w:t>dias,</w:t>
            </w:r>
            <w:r w:rsidR="00372693" w:rsidRPr="00EE03AA">
              <w:rPr>
                <w:rFonts w:ascii="Arial" w:hAnsi="Arial" w:cs="Arial"/>
                <w:bCs/>
                <w:sz w:val="22"/>
                <w:szCs w:val="22"/>
              </w:rPr>
              <w:t xml:space="preserve"> contados do recebimento provisório pelo gestor do contrato</w:t>
            </w:r>
            <w:r w:rsidR="00372693" w:rsidRPr="00EE03AA">
              <w:rPr>
                <w:rFonts w:ascii="Arial" w:hAnsi="Arial" w:cs="Arial"/>
                <w:sz w:val="22"/>
                <w:szCs w:val="22"/>
              </w:rPr>
              <w:t>,</w:t>
            </w:r>
            <w:r w:rsidR="00372693" w:rsidRPr="00EE03AA">
              <w:rPr>
                <w:rFonts w:ascii="Arial" w:hAnsi="Arial" w:cs="Arial"/>
                <w:bCs/>
                <w:sz w:val="22"/>
                <w:szCs w:val="22"/>
              </w:rPr>
              <w:t xml:space="preserve"> após a verificação da qualidade e quantidade do serviço e consequente aceitação mediante termo detalhado, obedecendo as seguintes diretrizes:</w:t>
            </w:r>
          </w:p>
          <w:p w14:paraId="30DC94E0"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19482E2B" w14:textId="77777777" w:rsidR="00372693" w:rsidRPr="00EE03AA" w:rsidRDefault="007B6FA0" w:rsidP="00E6037D">
            <w:pPr>
              <w:pStyle w:val="Nivel2"/>
              <w:numPr>
                <w:ilvl w:val="0"/>
                <w:numId w:val="0"/>
              </w:numPr>
              <w:tabs>
                <w:tab w:val="left" w:pos="1701"/>
                <w:tab w:val="left" w:pos="1985"/>
              </w:tabs>
              <w:spacing w:before="0" w:after="0" w:line="240" w:lineRule="auto"/>
              <w:ind w:left="283" w:right="193"/>
              <w:rPr>
                <w:rFonts w:ascii="Arial" w:hAnsi="Arial" w:cs="Arial"/>
                <w:bCs/>
                <w:sz w:val="22"/>
                <w:szCs w:val="22"/>
              </w:rPr>
            </w:pPr>
            <w:r w:rsidRPr="00EE03AA">
              <w:rPr>
                <w:rFonts w:ascii="Arial" w:hAnsi="Arial" w:cs="Arial"/>
                <w:sz w:val="22"/>
                <w:szCs w:val="22"/>
              </w:rPr>
              <w:t xml:space="preserve">6.14.1. </w:t>
            </w:r>
            <w:r w:rsidR="00372693" w:rsidRPr="00EE03AA">
              <w:rPr>
                <w:rFonts w:ascii="Arial" w:hAnsi="Arial" w:cs="Arial"/>
                <w:sz w:val="22"/>
                <w:szCs w:val="22"/>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11FE478" w14:textId="77777777" w:rsidR="00372693" w:rsidRPr="00EE03AA" w:rsidRDefault="00372693" w:rsidP="00E6037D">
            <w:pPr>
              <w:pStyle w:val="Nivel2"/>
              <w:numPr>
                <w:ilvl w:val="0"/>
                <w:numId w:val="0"/>
              </w:numPr>
              <w:tabs>
                <w:tab w:val="left" w:pos="1701"/>
              </w:tabs>
              <w:spacing w:before="0" w:after="0" w:line="240" w:lineRule="auto"/>
              <w:ind w:left="283" w:right="193"/>
              <w:rPr>
                <w:rFonts w:ascii="Arial" w:hAnsi="Arial" w:cs="Arial"/>
                <w:sz w:val="22"/>
                <w:szCs w:val="22"/>
              </w:rPr>
            </w:pPr>
          </w:p>
          <w:p w14:paraId="3F8C6F97" w14:textId="77777777" w:rsidR="00372693" w:rsidRPr="00EE03AA" w:rsidRDefault="007B6FA0" w:rsidP="00E6037D">
            <w:pPr>
              <w:pStyle w:val="Nivel2"/>
              <w:numPr>
                <w:ilvl w:val="0"/>
                <w:numId w:val="0"/>
              </w:numPr>
              <w:tabs>
                <w:tab w:val="left" w:pos="1701"/>
              </w:tabs>
              <w:spacing w:before="0" w:after="0" w:line="240" w:lineRule="auto"/>
              <w:ind w:left="283" w:right="193" w:hanging="22"/>
              <w:rPr>
                <w:rFonts w:ascii="Arial" w:hAnsi="Arial" w:cs="Arial"/>
                <w:bCs/>
                <w:sz w:val="22"/>
                <w:szCs w:val="22"/>
              </w:rPr>
            </w:pPr>
            <w:r w:rsidRPr="00EE03AA">
              <w:rPr>
                <w:rFonts w:ascii="Arial" w:hAnsi="Arial" w:cs="Arial"/>
                <w:sz w:val="22"/>
                <w:szCs w:val="22"/>
              </w:rPr>
              <w:t xml:space="preserve">6.14.2. </w:t>
            </w:r>
            <w:r w:rsidR="00372693" w:rsidRPr="00EE03AA">
              <w:rPr>
                <w:rFonts w:ascii="Arial" w:hAnsi="Arial" w:cs="Arial"/>
                <w:sz w:val="22"/>
                <w:szCs w:val="22"/>
              </w:rPr>
              <w:t>Emitir Termo Circunstanciado para efeito de recebimento definitivo dos serviços prestados, com base nos relatórios e documentações apresentadas; e</w:t>
            </w:r>
          </w:p>
          <w:p w14:paraId="09A1BCD7" w14:textId="77777777" w:rsidR="00372693" w:rsidRPr="00EE03AA" w:rsidRDefault="00372693" w:rsidP="00E6037D">
            <w:pPr>
              <w:pStyle w:val="Nivel2"/>
              <w:numPr>
                <w:ilvl w:val="0"/>
                <w:numId w:val="0"/>
              </w:numPr>
              <w:tabs>
                <w:tab w:val="left" w:pos="1701"/>
              </w:tabs>
              <w:spacing w:before="0" w:after="0" w:line="240" w:lineRule="auto"/>
              <w:ind w:left="283" w:right="193"/>
              <w:rPr>
                <w:rFonts w:ascii="Arial" w:hAnsi="Arial" w:cs="Arial"/>
                <w:sz w:val="22"/>
                <w:szCs w:val="22"/>
              </w:rPr>
            </w:pPr>
          </w:p>
          <w:p w14:paraId="1CD63FE7" w14:textId="77777777" w:rsidR="00372693" w:rsidRPr="00EE03AA" w:rsidRDefault="007B6FA0" w:rsidP="00E6037D">
            <w:pPr>
              <w:pStyle w:val="Nivel2"/>
              <w:numPr>
                <w:ilvl w:val="0"/>
                <w:numId w:val="0"/>
              </w:numPr>
              <w:tabs>
                <w:tab w:val="left" w:pos="1701"/>
              </w:tabs>
              <w:spacing w:before="0" w:after="0" w:line="240" w:lineRule="auto"/>
              <w:ind w:left="283" w:right="193"/>
              <w:rPr>
                <w:rFonts w:ascii="Arial" w:hAnsi="Arial" w:cs="Arial"/>
                <w:bCs/>
                <w:sz w:val="22"/>
                <w:szCs w:val="22"/>
              </w:rPr>
            </w:pPr>
            <w:r w:rsidRPr="00EE03AA">
              <w:rPr>
                <w:rFonts w:ascii="Arial" w:hAnsi="Arial" w:cs="Arial"/>
                <w:sz w:val="22"/>
                <w:szCs w:val="22"/>
              </w:rPr>
              <w:t xml:space="preserve">6.14.3. </w:t>
            </w:r>
            <w:r w:rsidR="00372693" w:rsidRPr="00EE03AA">
              <w:rPr>
                <w:rFonts w:ascii="Arial" w:hAnsi="Arial" w:cs="Arial"/>
                <w:sz w:val="22"/>
                <w:szCs w:val="22"/>
              </w:rPr>
              <w:t>Comunicar a empresa para que emita a Nota Fiscal ou Fatura, com o valor exato dimensionado pela fiscalização</w:t>
            </w:r>
            <w:r w:rsidR="00372693" w:rsidRPr="00EE03AA">
              <w:rPr>
                <w:rFonts w:ascii="Arial" w:hAnsi="Arial" w:cs="Arial"/>
                <w:i/>
                <w:sz w:val="22"/>
                <w:szCs w:val="22"/>
              </w:rPr>
              <w:t>.</w:t>
            </w:r>
          </w:p>
          <w:p w14:paraId="625E3272"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52C21BBA" w14:textId="77777777" w:rsidR="00372693" w:rsidRPr="00EE03AA" w:rsidRDefault="007B6FA0"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6.15. </w:t>
            </w:r>
            <w:r w:rsidR="00372693" w:rsidRPr="00EE03AA">
              <w:rPr>
                <w:rFonts w:ascii="Arial" w:hAnsi="Arial" w:cs="Arial"/>
                <w:bCs/>
                <w:sz w:val="22"/>
                <w:szCs w:val="22"/>
              </w:rPr>
              <w:t>O recebimento provisório ou definitivo não excluirá a responsabilidade civil pela solidez e pela segurança do serviço nem a responsabilidade ético-profissional pela perfeita execução do contrato.</w:t>
            </w:r>
          </w:p>
          <w:p w14:paraId="7BAE8004" w14:textId="77777777" w:rsidR="00372693" w:rsidRPr="00EE03AA" w:rsidRDefault="00372693" w:rsidP="00E6037D">
            <w:pPr>
              <w:pStyle w:val="Nivel2"/>
              <w:numPr>
                <w:ilvl w:val="0"/>
                <w:numId w:val="0"/>
              </w:numPr>
              <w:spacing w:before="0" w:after="0" w:line="240" w:lineRule="auto"/>
              <w:ind w:left="283" w:right="193"/>
              <w:rPr>
                <w:rFonts w:ascii="Arial" w:hAnsi="Arial" w:cs="Arial"/>
                <w:bCs/>
                <w:sz w:val="22"/>
                <w:szCs w:val="22"/>
              </w:rPr>
            </w:pPr>
          </w:p>
          <w:p w14:paraId="7072044C" w14:textId="77777777" w:rsidR="00372693" w:rsidRPr="00EE03AA" w:rsidRDefault="007B6FA0" w:rsidP="00E6037D">
            <w:pPr>
              <w:pStyle w:val="Nivel2"/>
              <w:numPr>
                <w:ilvl w:val="0"/>
                <w:numId w:val="0"/>
              </w:numPr>
              <w:spacing w:before="0" w:after="0" w:line="240" w:lineRule="auto"/>
              <w:ind w:left="283" w:right="193"/>
              <w:rPr>
                <w:rFonts w:ascii="Arial" w:hAnsi="Arial" w:cs="Arial"/>
                <w:bCs/>
                <w:sz w:val="22"/>
                <w:szCs w:val="22"/>
              </w:rPr>
            </w:pPr>
            <w:r w:rsidRPr="00EE03AA">
              <w:rPr>
                <w:rFonts w:ascii="Arial" w:hAnsi="Arial" w:cs="Arial"/>
                <w:bCs/>
                <w:sz w:val="22"/>
                <w:szCs w:val="22"/>
              </w:rPr>
              <w:t xml:space="preserve">6.16. </w:t>
            </w:r>
            <w:r w:rsidR="00372693" w:rsidRPr="00EE03AA">
              <w:rPr>
                <w:rFonts w:ascii="Arial" w:hAnsi="Arial" w:cs="Arial"/>
                <w:bCs/>
                <w:sz w:val="22"/>
                <w:szCs w:val="22"/>
              </w:rPr>
              <w:t>Em</w:t>
            </w:r>
            <w:r w:rsidR="00372693" w:rsidRPr="00EE03AA">
              <w:rPr>
                <w:rFonts w:ascii="Arial" w:hAnsi="Arial" w:cs="Arial"/>
                <w:sz w:val="22"/>
                <w:szCs w:val="22"/>
              </w:rPr>
              <w:t xml:space="preserve"> caso de irregularidade não sanada pela contratada, a contratante reduzirá a termo os fatos ocorridos para aplicação de sanções.</w:t>
            </w:r>
          </w:p>
          <w:p w14:paraId="611BD8B6" w14:textId="77777777" w:rsidR="00F321D2" w:rsidRDefault="00F321D2" w:rsidP="00E6037D">
            <w:pPr>
              <w:pStyle w:val="Nivel2"/>
              <w:numPr>
                <w:ilvl w:val="0"/>
                <w:numId w:val="0"/>
              </w:numPr>
              <w:spacing w:before="0" w:after="0" w:line="240" w:lineRule="auto"/>
              <w:ind w:left="283" w:right="193"/>
              <w:rPr>
                <w:rFonts w:ascii="Arial" w:hAnsi="Arial" w:cs="Arial"/>
                <w:bCs/>
                <w:sz w:val="22"/>
                <w:szCs w:val="22"/>
              </w:rPr>
            </w:pPr>
          </w:p>
          <w:p w14:paraId="35FF093D" w14:textId="77777777" w:rsidR="000E134E" w:rsidRDefault="000E134E" w:rsidP="00E6037D">
            <w:pPr>
              <w:pStyle w:val="Nivel2"/>
              <w:numPr>
                <w:ilvl w:val="0"/>
                <w:numId w:val="0"/>
              </w:numPr>
              <w:spacing w:before="0" w:after="0" w:line="240" w:lineRule="auto"/>
              <w:ind w:left="283" w:right="193"/>
              <w:rPr>
                <w:rFonts w:ascii="Arial" w:hAnsi="Arial" w:cs="Arial"/>
                <w:bCs/>
                <w:sz w:val="22"/>
                <w:szCs w:val="22"/>
              </w:rPr>
            </w:pPr>
          </w:p>
          <w:p w14:paraId="1C649FE1" w14:textId="77777777" w:rsidR="000E134E" w:rsidRDefault="000E134E" w:rsidP="00E6037D">
            <w:pPr>
              <w:pStyle w:val="Nivel2"/>
              <w:numPr>
                <w:ilvl w:val="0"/>
                <w:numId w:val="0"/>
              </w:numPr>
              <w:spacing w:before="0" w:after="0" w:line="240" w:lineRule="auto"/>
              <w:ind w:left="283" w:right="193"/>
              <w:rPr>
                <w:rFonts w:ascii="Arial" w:hAnsi="Arial" w:cs="Arial"/>
                <w:bCs/>
                <w:sz w:val="22"/>
                <w:szCs w:val="22"/>
              </w:rPr>
            </w:pPr>
          </w:p>
          <w:p w14:paraId="1825D864" w14:textId="77777777" w:rsidR="000E134E" w:rsidRPr="00EE03AA" w:rsidRDefault="000E134E" w:rsidP="00E6037D">
            <w:pPr>
              <w:pStyle w:val="Nivel2"/>
              <w:numPr>
                <w:ilvl w:val="0"/>
                <w:numId w:val="0"/>
              </w:numPr>
              <w:spacing w:before="0" w:after="0" w:line="240" w:lineRule="auto"/>
              <w:ind w:left="283" w:right="193"/>
              <w:rPr>
                <w:rFonts w:ascii="Arial" w:hAnsi="Arial" w:cs="Arial"/>
                <w:bCs/>
                <w:sz w:val="22"/>
                <w:szCs w:val="22"/>
              </w:rPr>
            </w:pPr>
          </w:p>
          <w:p w14:paraId="045596C3" w14:textId="77777777" w:rsidR="00F321D2" w:rsidRPr="00EE03AA" w:rsidRDefault="00F321D2" w:rsidP="00E6037D">
            <w:pPr>
              <w:spacing w:after="100"/>
              <w:ind w:left="283" w:right="193"/>
              <w:rPr>
                <w:rFonts w:ascii="Arial" w:hAnsi="Arial" w:cs="Arial"/>
                <w:b/>
                <w:sz w:val="22"/>
                <w:szCs w:val="22"/>
              </w:rPr>
            </w:pPr>
            <w:r w:rsidRPr="00EE03AA">
              <w:rPr>
                <w:rFonts w:ascii="Arial" w:hAnsi="Arial" w:cs="Arial"/>
                <w:b/>
                <w:sz w:val="22"/>
                <w:szCs w:val="22"/>
              </w:rPr>
              <w:lastRenderedPageBreak/>
              <w:t>6.</w:t>
            </w:r>
            <w:r w:rsidR="007B6FA0" w:rsidRPr="00EE03AA">
              <w:rPr>
                <w:rFonts w:ascii="Arial" w:hAnsi="Arial" w:cs="Arial"/>
                <w:b/>
                <w:sz w:val="22"/>
                <w:szCs w:val="22"/>
              </w:rPr>
              <w:t>17</w:t>
            </w:r>
            <w:r w:rsidRPr="00EE03AA">
              <w:rPr>
                <w:rFonts w:ascii="Arial" w:hAnsi="Arial" w:cs="Arial"/>
                <w:b/>
                <w:sz w:val="22"/>
                <w:szCs w:val="22"/>
              </w:rPr>
              <w:t>. Garantia de execução do contrato</w:t>
            </w:r>
          </w:p>
          <w:p w14:paraId="329D1EFD" w14:textId="77777777" w:rsidR="00F321D2" w:rsidRPr="00EE03AA" w:rsidRDefault="00F321D2" w:rsidP="00E6037D">
            <w:pPr>
              <w:pStyle w:val="PargrafodaLista"/>
              <w:tabs>
                <w:tab w:val="left" w:pos="767"/>
              </w:tabs>
              <w:spacing w:after="100"/>
              <w:ind w:left="283" w:right="193"/>
              <w:jc w:val="both"/>
              <w:rPr>
                <w:rFonts w:ascii="Arial" w:hAnsi="Arial" w:cs="Arial"/>
                <w:sz w:val="22"/>
                <w:szCs w:val="22"/>
              </w:rPr>
            </w:pPr>
            <w:r w:rsidRPr="00EE03AA">
              <w:rPr>
                <w:rFonts w:ascii="Arial" w:hAnsi="Arial" w:cs="Arial"/>
                <w:sz w:val="22"/>
                <w:szCs w:val="22"/>
              </w:rPr>
              <w:t xml:space="preserve">Será exigida garantia de execução do contrato, nos moldes do </w:t>
            </w:r>
            <w:proofErr w:type="spellStart"/>
            <w:r w:rsidRPr="00EE03AA">
              <w:rPr>
                <w:rFonts w:ascii="Arial" w:hAnsi="Arial" w:cs="Arial"/>
                <w:sz w:val="22"/>
                <w:szCs w:val="22"/>
              </w:rPr>
              <w:t>Arts</w:t>
            </w:r>
            <w:proofErr w:type="spellEnd"/>
            <w:r w:rsidRPr="00EE03AA">
              <w:rPr>
                <w:rFonts w:ascii="Arial" w:hAnsi="Arial" w:cs="Arial"/>
                <w:sz w:val="22"/>
                <w:szCs w:val="22"/>
              </w:rPr>
              <w:t xml:space="preserve"> 96 a 102 da Lei n.º 14.133/21?</w:t>
            </w:r>
          </w:p>
          <w:p w14:paraId="50BA9824" w14:textId="395BEEFF" w:rsidR="00F321D2" w:rsidRPr="00EE03AA" w:rsidRDefault="00F321D2" w:rsidP="00E6037D">
            <w:pPr>
              <w:pStyle w:val="Corpodetexto"/>
              <w:spacing w:after="0"/>
              <w:ind w:left="283" w:right="193"/>
              <w:rPr>
                <w:rFonts w:ascii="Arial" w:hAnsi="Arial" w:cs="Arial"/>
                <w:sz w:val="22"/>
                <w:szCs w:val="22"/>
              </w:rPr>
            </w:pPr>
            <w:r w:rsidRPr="00EE03AA">
              <w:rPr>
                <w:rFonts w:ascii="Arial" w:hAnsi="Arial" w:cs="Arial"/>
                <w:spacing w:val="-1"/>
                <w:sz w:val="22"/>
                <w:szCs w:val="22"/>
              </w:rPr>
              <w:t xml:space="preserve"> (</w:t>
            </w:r>
            <w:r w:rsidR="009C165F" w:rsidRPr="00EE03AA">
              <w:rPr>
                <w:rFonts w:ascii="Arial" w:hAnsi="Arial" w:cs="Arial"/>
                <w:spacing w:val="-1"/>
                <w:sz w:val="22"/>
                <w:szCs w:val="22"/>
              </w:rPr>
              <w:t>x</w:t>
            </w:r>
            <w:r w:rsidRPr="00EE03AA">
              <w:rPr>
                <w:rFonts w:ascii="Arial" w:hAnsi="Arial" w:cs="Arial"/>
                <w:spacing w:val="-1"/>
                <w:sz w:val="22"/>
                <w:szCs w:val="22"/>
              </w:rPr>
              <w:t>) Não</w:t>
            </w:r>
          </w:p>
          <w:p w14:paraId="216B7AD1" w14:textId="59C6BE0E" w:rsidR="00F321D2" w:rsidRPr="00EE03AA" w:rsidRDefault="00F321D2" w:rsidP="00E6037D">
            <w:pPr>
              <w:pStyle w:val="PargrafodaLista"/>
              <w:ind w:left="283" w:right="193"/>
              <w:rPr>
                <w:rFonts w:ascii="Arial" w:hAnsi="Arial" w:cs="Arial"/>
                <w:sz w:val="22"/>
                <w:szCs w:val="22"/>
              </w:rPr>
            </w:pPr>
            <w:r w:rsidRPr="00EE03AA">
              <w:rPr>
                <w:rFonts w:ascii="Arial" w:hAnsi="Arial" w:cs="Arial"/>
                <w:sz w:val="22"/>
                <w:szCs w:val="22"/>
              </w:rPr>
              <w:t xml:space="preserve"> </w:t>
            </w:r>
            <w:proofErr w:type="gramStart"/>
            <w:r w:rsidRPr="00EE03AA">
              <w:rPr>
                <w:rFonts w:ascii="Arial" w:hAnsi="Arial" w:cs="Arial"/>
                <w:sz w:val="22"/>
                <w:szCs w:val="22"/>
              </w:rPr>
              <w:t>(  )</w:t>
            </w:r>
            <w:proofErr w:type="gramEnd"/>
            <w:r w:rsidRPr="00EE03AA">
              <w:rPr>
                <w:rFonts w:ascii="Arial" w:hAnsi="Arial" w:cs="Arial"/>
                <w:sz w:val="22"/>
                <w:szCs w:val="22"/>
              </w:rPr>
              <w:t xml:space="preserve"> Sim</w:t>
            </w:r>
          </w:p>
          <w:p w14:paraId="33536052" w14:textId="77777777" w:rsidR="00F321D2" w:rsidRPr="00EE03AA" w:rsidRDefault="00F321D2" w:rsidP="00E6037D">
            <w:pPr>
              <w:pStyle w:val="PargrafodaLista"/>
              <w:ind w:left="283" w:right="193"/>
              <w:rPr>
                <w:rFonts w:ascii="Arial" w:hAnsi="Arial" w:cs="Arial"/>
                <w:sz w:val="22"/>
                <w:szCs w:val="22"/>
              </w:rPr>
            </w:pPr>
          </w:p>
          <w:p w14:paraId="4C3E9D3A" w14:textId="77777777" w:rsidR="00F321D2" w:rsidRPr="00EE03AA" w:rsidRDefault="00F321D2" w:rsidP="00E6037D">
            <w:pPr>
              <w:pStyle w:val="PargrafodaLista"/>
              <w:ind w:left="283" w:right="193"/>
              <w:rPr>
                <w:rFonts w:ascii="Arial" w:hAnsi="Arial" w:cs="Arial"/>
                <w:sz w:val="22"/>
                <w:szCs w:val="22"/>
              </w:rPr>
            </w:pPr>
          </w:p>
          <w:p w14:paraId="192293C3" w14:textId="77777777" w:rsidR="00F321D2" w:rsidRPr="00EE03AA" w:rsidRDefault="00F321D2" w:rsidP="00E6037D">
            <w:pPr>
              <w:ind w:left="283" w:right="193"/>
              <w:rPr>
                <w:rFonts w:ascii="Arial" w:hAnsi="Arial" w:cs="Arial"/>
                <w:sz w:val="22"/>
                <w:szCs w:val="22"/>
              </w:rPr>
            </w:pPr>
            <w:r w:rsidRPr="00EE03AA">
              <w:rPr>
                <w:rFonts w:ascii="Arial" w:hAnsi="Arial" w:cs="Arial"/>
                <w:b/>
                <w:sz w:val="22"/>
                <w:szCs w:val="22"/>
              </w:rPr>
              <w:t>6.</w:t>
            </w:r>
            <w:r w:rsidR="007B6FA0" w:rsidRPr="00EE03AA">
              <w:rPr>
                <w:rFonts w:ascii="Arial" w:hAnsi="Arial" w:cs="Arial"/>
                <w:b/>
                <w:sz w:val="22"/>
                <w:szCs w:val="22"/>
              </w:rPr>
              <w:t>18</w:t>
            </w:r>
            <w:r w:rsidRPr="00EE03AA">
              <w:rPr>
                <w:rFonts w:ascii="Arial" w:hAnsi="Arial" w:cs="Arial"/>
                <w:b/>
                <w:sz w:val="22"/>
                <w:szCs w:val="22"/>
              </w:rPr>
              <w:t>. Garantia do produto/serviço, manutenção e assistência técnica</w:t>
            </w:r>
            <w:r w:rsidR="007B6FA0" w:rsidRPr="00EE03AA">
              <w:rPr>
                <w:rFonts w:ascii="Arial" w:hAnsi="Arial" w:cs="Arial"/>
                <w:b/>
                <w:sz w:val="22"/>
                <w:szCs w:val="22"/>
              </w:rPr>
              <w:t>?</w:t>
            </w:r>
          </w:p>
          <w:p w14:paraId="2477E009" w14:textId="24B6B534" w:rsidR="00F321D2" w:rsidRPr="00EE03AA" w:rsidRDefault="00F321D2" w:rsidP="00E6037D">
            <w:pPr>
              <w:pStyle w:val="Corpodetexto"/>
              <w:spacing w:before="100" w:after="0"/>
              <w:ind w:left="283" w:right="193"/>
              <w:rPr>
                <w:rFonts w:ascii="Arial" w:hAnsi="Arial" w:cs="Arial"/>
                <w:sz w:val="22"/>
                <w:szCs w:val="22"/>
              </w:rPr>
            </w:pPr>
            <w:r w:rsidRPr="00EE03AA">
              <w:rPr>
                <w:rFonts w:ascii="Arial" w:hAnsi="Arial" w:cs="Arial"/>
                <w:spacing w:val="-1"/>
                <w:sz w:val="22"/>
                <w:szCs w:val="22"/>
              </w:rPr>
              <w:t>(</w:t>
            </w:r>
            <w:r w:rsidR="00FD2847" w:rsidRPr="00EE03AA">
              <w:rPr>
                <w:rFonts w:ascii="Arial" w:hAnsi="Arial" w:cs="Arial"/>
                <w:spacing w:val="-1"/>
                <w:sz w:val="22"/>
                <w:szCs w:val="22"/>
              </w:rPr>
              <w:t>x</w:t>
            </w:r>
            <w:r w:rsidRPr="00EE03AA">
              <w:rPr>
                <w:rFonts w:ascii="Arial" w:hAnsi="Arial" w:cs="Arial"/>
                <w:spacing w:val="-1"/>
                <w:sz w:val="22"/>
                <w:szCs w:val="22"/>
              </w:rPr>
              <w:t>) Não</w:t>
            </w:r>
          </w:p>
          <w:p w14:paraId="25DA86BF" w14:textId="1F28711F" w:rsidR="00F321D2" w:rsidRPr="00EE03AA" w:rsidRDefault="00F321D2" w:rsidP="00E6037D">
            <w:pPr>
              <w:pStyle w:val="PargrafodaLista"/>
              <w:ind w:left="283" w:right="193"/>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Sim</w:t>
            </w:r>
          </w:p>
          <w:p w14:paraId="5EDE4C7E" w14:textId="77777777" w:rsidR="009A1BD7" w:rsidRPr="00EE03AA" w:rsidRDefault="009A1BD7" w:rsidP="00E6037D">
            <w:pPr>
              <w:pStyle w:val="Default"/>
              <w:ind w:left="283" w:right="228"/>
              <w:jc w:val="both"/>
              <w:rPr>
                <w:rFonts w:ascii="Arial" w:hAnsi="Arial" w:cs="Arial"/>
                <w:b/>
                <w:color w:val="auto"/>
                <w:sz w:val="22"/>
                <w:szCs w:val="22"/>
              </w:rPr>
            </w:pPr>
          </w:p>
        </w:tc>
      </w:tr>
      <w:tr w:rsidR="00F321D2" w:rsidRPr="00EE03AA" w14:paraId="37B9FEE8" w14:textId="77777777" w:rsidTr="2681AB39">
        <w:tc>
          <w:tcPr>
            <w:tcW w:w="9776" w:type="dxa"/>
            <w:shd w:val="clear" w:color="auto" w:fill="E36C0A" w:themeFill="accent6" w:themeFillShade="BF"/>
          </w:tcPr>
          <w:p w14:paraId="7D7CCC63" w14:textId="77777777" w:rsidR="00F321D2" w:rsidRPr="00EE03AA" w:rsidRDefault="00F321D2">
            <w:pPr>
              <w:numPr>
                <w:ilvl w:val="0"/>
                <w:numId w:val="2"/>
              </w:numPr>
              <w:ind w:left="426"/>
              <w:jc w:val="both"/>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OBRIGAÇÕES ESPECÍFICAS DAS PARTES</w:t>
            </w:r>
          </w:p>
        </w:tc>
      </w:tr>
      <w:tr w:rsidR="00F321D2" w:rsidRPr="00EE03AA" w14:paraId="4C961B23" w14:textId="77777777" w:rsidTr="2681AB39">
        <w:tc>
          <w:tcPr>
            <w:tcW w:w="9776" w:type="dxa"/>
            <w:shd w:val="clear" w:color="auto" w:fill="auto"/>
          </w:tcPr>
          <w:p w14:paraId="7574D761" w14:textId="77777777" w:rsidR="00F321D2" w:rsidRPr="00EE03AA" w:rsidRDefault="00F321D2" w:rsidP="00F321D2">
            <w:pPr>
              <w:jc w:val="both"/>
              <w:rPr>
                <w:rFonts w:ascii="Arial" w:hAnsi="Arial" w:cs="Arial"/>
                <w:b/>
                <w:sz w:val="22"/>
                <w:szCs w:val="22"/>
              </w:rPr>
            </w:pPr>
          </w:p>
          <w:p w14:paraId="1E77A0EC" w14:textId="77777777" w:rsidR="007B6FA0" w:rsidRPr="00EE03AA" w:rsidRDefault="007B6FA0">
            <w:pPr>
              <w:pStyle w:val="PargrafodaLista"/>
              <w:numPr>
                <w:ilvl w:val="1"/>
                <w:numId w:val="5"/>
              </w:numPr>
              <w:ind w:left="524" w:right="193"/>
              <w:jc w:val="both"/>
              <w:rPr>
                <w:rFonts w:ascii="Arial" w:hAnsi="Arial" w:cs="Arial"/>
                <w:b/>
                <w:sz w:val="22"/>
                <w:szCs w:val="22"/>
              </w:rPr>
            </w:pPr>
            <w:r w:rsidRPr="00EE03AA">
              <w:rPr>
                <w:rFonts w:ascii="Arial" w:hAnsi="Arial" w:cs="Arial"/>
                <w:b/>
                <w:sz w:val="22"/>
                <w:szCs w:val="22"/>
              </w:rPr>
              <w:t>Da contratada</w:t>
            </w:r>
          </w:p>
          <w:p w14:paraId="6E653ACC" w14:textId="77777777" w:rsidR="007B6FA0" w:rsidRPr="00EE03AA" w:rsidRDefault="007B6FA0" w:rsidP="00284A10">
            <w:pPr>
              <w:ind w:left="164" w:right="193"/>
              <w:jc w:val="both"/>
              <w:rPr>
                <w:rFonts w:ascii="Arial" w:hAnsi="Arial" w:cs="Arial"/>
                <w:b/>
                <w:sz w:val="22"/>
                <w:szCs w:val="22"/>
              </w:rPr>
            </w:pPr>
          </w:p>
          <w:p w14:paraId="3C8DA5BC" w14:textId="77777777" w:rsidR="007B6FA0" w:rsidRPr="00EE03AA" w:rsidRDefault="007B6FA0" w:rsidP="00284A10">
            <w:pPr>
              <w:pStyle w:val="PargrafodaLista"/>
              <w:ind w:left="164" w:right="193"/>
              <w:jc w:val="both"/>
              <w:rPr>
                <w:rFonts w:ascii="Arial" w:hAnsi="Arial" w:cs="Arial"/>
                <w:bCs/>
                <w:sz w:val="22"/>
                <w:szCs w:val="22"/>
              </w:rPr>
            </w:pPr>
            <w:r w:rsidRPr="00EE03AA">
              <w:rPr>
                <w:rFonts w:ascii="Arial" w:hAnsi="Arial" w:cs="Arial"/>
                <w:bCs/>
                <w:sz w:val="22"/>
                <w:szCs w:val="22"/>
              </w:rPr>
              <w:t>7.1.1 E</w:t>
            </w:r>
            <w:r w:rsidRPr="00EE03AA">
              <w:rPr>
                <w:rFonts w:ascii="Arial" w:hAnsi="Arial" w:cs="Arial"/>
                <w:bCs/>
                <w:sz w:val="22"/>
                <w:szCs w:val="22"/>
                <w:lang w:eastAsia="ar-SA"/>
              </w:rPr>
              <w:t>xecutar os serviços conforme especificações do Termo de Referência e de sua proposta, com os recursos necessários ao perfeito cumprimento das cláusulas contratuais;</w:t>
            </w:r>
          </w:p>
          <w:p w14:paraId="211C006E" w14:textId="77777777" w:rsidR="007B6FA0" w:rsidRPr="00EE03AA" w:rsidRDefault="007B6FA0" w:rsidP="00284A10">
            <w:pPr>
              <w:pStyle w:val="PargrafodaLista"/>
              <w:ind w:left="164" w:right="193"/>
              <w:jc w:val="both"/>
              <w:rPr>
                <w:rFonts w:ascii="Arial" w:hAnsi="Arial" w:cs="Arial"/>
                <w:bCs/>
                <w:sz w:val="22"/>
                <w:szCs w:val="22"/>
              </w:rPr>
            </w:pPr>
          </w:p>
          <w:p w14:paraId="4A493B5A" w14:textId="77777777" w:rsidR="007B6FA0" w:rsidRPr="008A62B6" w:rsidRDefault="007B6FA0">
            <w:pPr>
              <w:pStyle w:val="PargrafodaLista"/>
              <w:numPr>
                <w:ilvl w:val="2"/>
                <w:numId w:val="6"/>
              </w:numPr>
              <w:ind w:left="113" w:right="193" w:firstLine="0"/>
              <w:jc w:val="both"/>
              <w:rPr>
                <w:rFonts w:ascii="Arial" w:hAnsi="Arial" w:cs="Arial"/>
                <w:bCs/>
                <w:sz w:val="22"/>
                <w:szCs w:val="22"/>
              </w:rPr>
            </w:pPr>
            <w:r w:rsidRPr="008A62B6">
              <w:rPr>
                <w:rFonts w:ascii="Arial" w:hAnsi="Arial" w:cs="Arial"/>
                <w:bCs/>
                <w:sz w:val="22"/>
                <w:szCs w:val="22"/>
              </w:rPr>
              <w:t xml:space="preserve">Reparar, corrigir, remover, reconstruir ou substituir, às suas expensas, no total ou em parte, no prazo máximo de </w:t>
            </w:r>
            <w:r w:rsidR="00A64E5A" w:rsidRPr="008A62B6">
              <w:rPr>
                <w:rFonts w:ascii="Arial" w:hAnsi="Arial" w:cs="Arial"/>
                <w:b/>
                <w:bCs/>
                <w:sz w:val="22"/>
                <w:szCs w:val="22"/>
              </w:rPr>
              <w:t xml:space="preserve">02 </w:t>
            </w:r>
            <w:r w:rsidR="00537EEA" w:rsidRPr="008A62B6">
              <w:rPr>
                <w:rFonts w:ascii="Arial" w:hAnsi="Arial" w:cs="Arial"/>
                <w:b/>
                <w:bCs/>
                <w:sz w:val="22"/>
                <w:szCs w:val="22"/>
              </w:rPr>
              <w:t>horas</w:t>
            </w:r>
            <w:r w:rsidRPr="008A62B6">
              <w:rPr>
                <w:rFonts w:ascii="Arial" w:hAnsi="Arial" w:cs="Arial"/>
                <w:b/>
                <w:bCs/>
                <w:sz w:val="22"/>
                <w:szCs w:val="22"/>
              </w:rPr>
              <w:t>,</w:t>
            </w:r>
            <w:r w:rsidRPr="008A62B6">
              <w:rPr>
                <w:rFonts w:ascii="Arial" w:hAnsi="Arial" w:cs="Arial"/>
                <w:bCs/>
                <w:sz w:val="22"/>
                <w:szCs w:val="22"/>
              </w:rPr>
              <w:t xml:space="preserve"> os serviços efetuados em que se verificarem vícios, defeitos ou incorreções resultantes da execução ou dos materiais empregados, a critério da Administração;</w:t>
            </w:r>
          </w:p>
          <w:p w14:paraId="7676B8CB" w14:textId="77777777" w:rsidR="007B6FA0" w:rsidRPr="00EE03AA" w:rsidRDefault="007B6FA0" w:rsidP="00284A10">
            <w:pPr>
              <w:pStyle w:val="PargrafodaLista"/>
              <w:ind w:left="164" w:right="193"/>
              <w:rPr>
                <w:rFonts w:ascii="Arial" w:hAnsi="Arial" w:cs="Arial"/>
                <w:bCs/>
                <w:sz w:val="22"/>
                <w:szCs w:val="22"/>
              </w:rPr>
            </w:pPr>
          </w:p>
          <w:p w14:paraId="439C406D" w14:textId="77777777" w:rsidR="007B6FA0" w:rsidRPr="00EE03AA" w:rsidRDefault="007B6FA0">
            <w:pPr>
              <w:pStyle w:val="PargrafodaLista"/>
              <w:numPr>
                <w:ilvl w:val="2"/>
                <w:numId w:val="6"/>
              </w:numPr>
              <w:ind w:left="113" w:right="193" w:firstLine="0"/>
              <w:jc w:val="both"/>
              <w:rPr>
                <w:rFonts w:ascii="Arial" w:hAnsi="Arial" w:cs="Arial"/>
                <w:bCs/>
                <w:sz w:val="22"/>
                <w:szCs w:val="22"/>
              </w:rPr>
            </w:pPr>
            <w:r w:rsidRPr="00EE03AA">
              <w:rPr>
                <w:rFonts w:ascii="Arial" w:hAnsi="Arial" w:cs="Arial"/>
                <w:bCs/>
                <w:sz w:val="22"/>
                <w:szCs w:val="22"/>
                <w:lang w:eastAsia="ar-SA"/>
              </w:rPr>
              <w:t>Fornecer os materiais e equipamentos, ferramentas e utensílios necessários, na qualidade e quantidade especificadas, nos termos de sua proposta;</w:t>
            </w:r>
          </w:p>
          <w:p w14:paraId="5C607907" w14:textId="77777777" w:rsidR="007B6FA0" w:rsidRPr="00EE03AA" w:rsidRDefault="007B6FA0" w:rsidP="00284A10">
            <w:pPr>
              <w:pStyle w:val="PargrafodaLista"/>
              <w:ind w:left="164" w:right="193"/>
              <w:rPr>
                <w:rFonts w:ascii="Arial" w:hAnsi="Arial" w:cs="Arial"/>
                <w:bCs/>
                <w:sz w:val="22"/>
                <w:szCs w:val="22"/>
              </w:rPr>
            </w:pPr>
          </w:p>
          <w:p w14:paraId="7C0FDCCD" w14:textId="77777777" w:rsidR="007B6FA0" w:rsidRPr="00EE03AA" w:rsidRDefault="007B6FA0">
            <w:pPr>
              <w:pStyle w:val="PargrafodaLista"/>
              <w:numPr>
                <w:ilvl w:val="2"/>
                <w:numId w:val="6"/>
              </w:numPr>
              <w:ind w:left="113" w:right="193" w:firstLine="0"/>
              <w:jc w:val="both"/>
              <w:rPr>
                <w:rFonts w:ascii="Arial" w:hAnsi="Arial" w:cs="Arial"/>
                <w:bCs/>
                <w:sz w:val="22"/>
                <w:szCs w:val="22"/>
              </w:rPr>
            </w:pPr>
            <w:r w:rsidRPr="00EE03AA">
              <w:rPr>
                <w:rFonts w:ascii="Arial" w:hAnsi="Arial" w:cs="Arial"/>
                <w:bCs/>
                <w:sz w:val="22"/>
                <w:szCs w:val="22"/>
                <w:lang w:eastAsia="ar-SA"/>
              </w:rPr>
              <w:t>Arcar com a responsabilidade civil por todos e quaisquer danos materiais e morais causados pela ação ou omissão de seus empregados, trabalhadores, prepostos ou representantes, dolosa ou culposamente, ao Município ou a terceiros;</w:t>
            </w:r>
          </w:p>
          <w:p w14:paraId="0796ADD2" w14:textId="77777777" w:rsidR="007B6FA0" w:rsidRPr="00EE03AA" w:rsidRDefault="007B6FA0" w:rsidP="00284A10">
            <w:pPr>
              <w:pStyle w:val="PargrafodaLista"/>
              <w:ind w:left="164" w:right="193"/>
              <w:rPr>
                <w:rFonts w:ascii="Arial" w:hAnsi="Arial" w:cs="Arial"/>
                <w:bCs/>
                <w:sz w:val="22"/>
                <w:szCs w:val="22"/>
              </w:rPr>
            </w:pPr>
          </w:p>
          <w:p w14:paraId="3A9702D1" w14:textId="77777777" w:rsidR="007B6FA0" w:rsidRPr="00EE03AA" w:rsidRDefault="007B6FA0">
            <w:pPr>
              <w:pStyle w:val="PargrafodaLista"/>
              <w:numPr>
                <w:ilvl w:val="2"/>
                <w:numId w:val="6"/>
              </w:numPr>
              <w:ind w:left="113" w:right="193" w:firstLine="0"/>
              <w:jc w:val="both"/>
              <w:rPr>
                <w:rFonts w:ascii="Arial" w:hAnsi="Arial" w:cs="Arial"/>
                <w:bCs/>
                <w:sz w:val="22"/>
                <w:szCs w:val="22"/>
              </w:rPr>
            </w:pPr>
            <w:r w:rsidRPr="00EE03AA">
              <w:rPr>
                <w:rFonts w:ascii="Arial" w:hAnsi="Arial" w:cs="Arial"/>
                <w:bCs/>
                <w:sz w:val="22"/>
                <w:szCs w:val="22"/>
              </w:rPr>
              <w:t>Ceder os direitos patrimoniais relativos ao projeto ou serviço técnico especializado, para que a Administração possa utilizá-lo de acordo com o previsto neste Termo de Referência;</w:t>
            </w:r>
          </w:p>
          <w:p w14:paraId="4E53E83D" w14:textId="77777777" w:rsidR="007B6FA0" w:rsidRPr="00EE03AA" w:rsidRDefault="007B6FA0" w:rsidP="00284A10">
            <w:pPr>
              <w:pStyle w:val="PargrafodaLista"/>
              <w:ind w:left="164" w:right="193"/>
              <w:rPr>
                <w:rFonts w:ascii="Arial" w:hAnsi="Arial" w:cs="Arial"/>
                <w:bCs/>
                <w:sz w:val="22"/>
                <w:szCs w:val="22"/>
              </w:rPr>
            </w:pPr>
          </w:p>
          <w:p w14:paraId="04013D9C" w14:textId="77777777" w:rsidR="007B6FA0" w:rsidRPr="00EE03AA" w:rsidRDefault="007B6FA0">
            <w:pPr>
              <w:pStyle w:val="PargrafodaLista"/>
              <w:numPr>
                <w:ilvl w:val="2"/>
                <w:numId w:val="6"/>
              </w:numPr>
              <w:ind w:left="113" w:right="193" w:firstLine="0"/>
              <w:jc w:val="both"/>
              <w:rPr>
                <w:rFonts w:ascii="Arial" w:hAnsi="Arial" w:cs="Arial"/>
                <w:bCs/>
                <w:sz w:val="22"/>
                <w:szCs w:val="22"/>
              </w:rPr>
            </w:pPr>
            <w:r w:rsidRPr="00EE03AA">
              <w:rPr>
                <w:rFonts w:ascii="Arial" w:hAnsi="Arial" w:cs="Arial"/>
                <w:bCs/>
                <w:sz w:val="22"/>
                <w:szCs w:val="22"/>
              </w:rPr>
              <w:t>Quando o projeto se referir à obra imaterial de caráter tecnológico, insuscetível de privilégio, a cessão dos direitos incluirá o fornecimento de todos os dados, documentos e elementos de informação pertinentes à tecnologia de concepção, desenvolvimento, fixação em suporte físico de qualquer natureza e aplicação da obra;</w:t>
            </w:r>
          </w:p>
          <w:p w14:paraId="34466EAD" w14:textId="77777777" w:rsidR="00557637" w:rsidRPr="00EE03AA" w:rsidRDefault="00557637" w:rsidP="00557637">
            <w:pPr>
              <w:pStyle w:val="PargrafodaLista"/>
              <w:rPr>
                <w:rFonts w:ascii="Arial" w:hAnsi="Arial" w:cs="Arial"/>
                <w:bCs/>
                <w:sz w:val="22"/>
                <w:szCs w:val="22"/>
              </w:rPr>
            </w:pPr>
          </w:p>
          <w:p w14:paraId="20A6A64C" w14:textId="5CE35AED" w:rsidR="00557637" w:rsidRPr="00EE03AA" w:rsidRDefault="00557637">
            <w:pPr>
              <w:pStyle w:val="PargrafodaLista"/>
              <w:numPr>
                <w:ilvl w:val="2"/>
                <w:numId w:val="6"/>
              </w:numPr>
              <w:ind w:left="113" w:right="193" w:firstLine="0"/>
              <w:jc w:val="both"/>
              <w:rPr>
                <w:rFonts w:ascii="Arial" w:hAnsi="Arial" w:cs="Arial"/>
                <w:bCs/>
                <w:sz w:val="22"/>
                <w:szCs w:val="22"/>
              </w:rPr>
            </w:pPr>
            <w:r w:rsidRPr="00EE03AA">
              <w:rPr>
                <w:rFonts w:ascii="Arial" w:hAnsi="Arial" w:cs="Arial"/>
                <w:bCs/>
                <w:sz w:val="22"/>
                <w:szCs w:val="22"/>
              </w:rPr>
              <w:t>Arcar com o ônus decorrente de eventual equívoco no dimensionamento dos quantitativos de sua proposta, devendo complementá-los, caso o previsto inicialmente em sua proposta não seja satisfatório para o atendimento ao objeto desta contratação.</w:t>
            </w:r>
          </w:p>
          <w:p w14:paraId="3EA54E28" w14:textId="77777777" w:rsidR="007B6FA0" w:rsidRPr="00EE03AA" w:rsidRDefault="007B6FA0" w:rsidP="00284A10">
            <w:pPr>
              <w:pStyle w:val="PargrafodaLista"/>
              <w:ind w:left="164" w:right="193"/>
              <w:rPr>
                <w:rFonts w:ascii="Arial" w:hAnsi="Arial" w:cs="Arial"/>
                <w:bCs/>
                <w:sz w:val="22"/>
                <w:szCs w:val="22"/>
              </w:rPr>
            </w:pPr>
          </w:p>
          <w:p w14:paraId="66B42F1E" w14:textId="77777777" w:rsidR="007B6FA0" w:rsidRPr="00EE03AA" w:rsidRDefault="007B6FA0">
            <w:pPr>
              <w:pStyle w:val="PargrafodaLista"/>
              <w:numPr>
                <w:ilvl w:val="2"/>
                <w:numId w:val="11"/>
              </w:numPr>
              <w:ind w:left="113" w:firstLine="0"/>
              <w:jc w:val="both"/>
              <w:rPr>
                <w:rFonts w:ascii="Arial" w:hAnsi="Arial" w:cs="Arial"/>
                <w:bCs/>
                <w:sz w:val="22"/>
                <w:szCs w:val="22"/>
              </w:rPr>
            </w:pPr>
            <w:r w:rsidRPr="00EE03AA">
              <w:rPr>
                <w:rFonts w:ascii="Arial" w:hAnsi="Arial" w:cs="Arial"/>
                <w:bCs/>
                <w:sz w:val="22"/>
                <w:szCs w:val="22"/>
              </w:rPr>
              <w:t>Assegurar à Contratante:</w:t>
            </w:r>
          </w:p>
          <w:p w14:paraId="298082E4" w14:textId="77777777" w:rsidR="007B6FA0" w:rsidRPr="00EE03AA" w:rsidRDefault="007B6FA0">
            <w:pPr>
              <w:pStyle w:val="NormalWeb"/>
              <w:numPr>
                <w:ilvl w:val="3"/>
                <w:numId w:val="11"/>
              </w:numPr>
              <w:tabs>
                <w:tab w:val="left" w:pos="431"/>
                <w:tab w:val="left" w:pos="1134"/>
              </w:tabs>
              <w:spacing w:before="240" w:beforeAutospacing="0" w:after="120" w:afterAutospacing="0"/>
              <w:ind w:left="113" w:right="193" w:firstLine="0"/>
              <w:jc w:val="both"/>
              <w:rPr>
                <w:rFonts w:ascii="Arial" w:hAnsi="Arial" w:cs="Arial"/>
                <w:bCs/>
                <w:sz w:val="22"/>
                <w:szCs w:val="22"/>
                <w:lang w:eastAsia="ar-SA"/>
              </w:rPr>
            </w:pPr>
            <w:r w:rsidRPr="00EE03AA">
              <w:rPr>
                <w:rFonts w:ascii="Arial" w:hAnsi="Arial" w:cs="Arial"/>
                <w:bCs/>
                <w:sz w:val="22"/>
                <w:szCs w:val="22"/>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422A3B5F" w14:textId="77777777" w:rsidR="007B6FA0" w:rsidRPr="00EE03AA" w:rsidRDefault="007B6FA0">
            <w:pPr>
              <w:pStyle w:val="PargrafodaLista"/>
              <w:widowControl w:val="0"/>
              <w:numPr>
                <w:ilvl w:val="3"/>
                <w:numId w:val="11"/>
              </w:numPr>
              <w:tabs>
                <w:tab w:val="left" w:pos="851"/>
                <w:tab w:val="left" w:pos="1134"/>
              </w:tabs>
              <w:suppressAutoHyphens/>
              <w:spacing w:before="240" w:after="120"/>
              <w:ind w:left="113" w:right="193" w:firstLine="0"/>
              <w:jc w:val="both"/>
              <w:rPr>
                <w:rFonts w:ascii="Arial" w:hAnsi="Arial" w:cs="Arial"/>
                <w:bCs/>
                <w:sz w:val="22"/>
                <w:szCs w:val="22"/>
                <w:lang w:eastAsia="ar-SA"/>
              </w:rPr>
            </w:pPr>
            <w:r w:rsidRPr="00EE03AA">
              <w:rPr>
                <w:rFonts w:ascii="Arial" w:hAnsi="Arial" w:cs="Arial"/>
                <w:bCs/>
                <w:sz w:val="22"/>
                <w:szCs w:val="22"/>
                <w:lang w:eastAsia="ar-SA"/>
              </w:rPr>
              <w:t>O</w:t>
            </w:r>
            <w:r w:rsidRPr="00EE03AA">
              <w:rPr>
                <w:rFonts w:ascii="Arial" w:hAnsi="Arial" w:cs="Arial"/>
                <w:bCs/>
                <w:sz w:val="22"/>
                <w:szCs w:val="22"/>
              </w:rPr>
              <w:t xml:space="preserve">s direitos autorais da solução, do projeto, de suas especificações técnicas, da documentação produzida e congêneres, e de todos os demais produtos gerados na execução do contrato, inclusive aqueles produzidos por terceiros subcontratados, ficando proibida a sua </w:t>
            </w:r>
            <w:r w:rsidRPr="00EE03AA">
              <w:rPr>
                <w:rFonts w:ascii="Arial" w:hAnsi="Arial" w:cs="Arial"/>
                <w:bCs/>
                <w:sz w:val="22"/>
                <w:szCs w:val="22"/>
              </w:rPr>
              <w:lastRenderedPageBreak/>
              <w:t>utilização sem que exista autorização expressa da Contratante, sob pena de multa, sem prejuízo das sanções civis e penais cabíveis.</w:t>
            </w:r>
          </w:p>
          <w:p w14:paraId="69347D7B" w14:textId="77777777" w:rsidR="007B6FA0" w:rsidRPr="00EE03AA" w:rsidRDefault="007B6FA0" w:rsidP="00284A10">
            <w:pPr>
              <w:pStyle w:val="PargrafodaLista"/>
              <w:widowControl w:val="0"/>
              <w:suppressAutoHyphens/>
              <w:spacing w:before="240" w:after="120"/>
              <w:ind w:left="164" w:right="193"/>
              <w:jc w:val="both"/>
              <w:rPr>
                <w:rFonts w:ascii="Arial" w:hAnsi="Arial" w:cs="Arial"/>
                <w:bCs/>
                <w:sz w:val="22"/>
                <w:szCs w:val="22"/>
                <w:lang w:eastAsia="ar-SA"/>
              </w:rPr>
            </w:pPr>
          </w:p>
          <w:p w14:paraId="1DBECCF3" w14:textId="77777777" w:rsidR="007B6FA0" w:rsidRPr="00EE03AA" w:rsidRDefault="007B6FA0">
            <w:pPr>
              <w:pStyle w:val="PargrafodaLista"/>
              <w:numPr>
                <w:ilvl w:val="2"/>
                <w:numId w:val="11"/>
              </w:numPr>
              <w:tabs>
                <w:tab w:val="left" w:pos="142"/>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Utilizar empregados habilitados e com conhecimentos básicos dos serviços a serem executados, de conformidade com as normas e determinações em vigor;</w:t>
            </w:r>
          </w:p>
          <w:p w14:paraId="3BC94405" w14:textId="77777777" w:rsidR="007B6FA0" w:rsidRPr="00EE03AA" w:rsidRDefault="007B6FA0" w:rsidP="00284A10">
            <w:pPr>
              <w:pStyle w:val="PargrafodaLista"/>
              <w:tabs>
                <w:tab w:val="left" w:pos="142"/>
              </w:tabs>
              <w:spacing w:before="240" w:after="120"/>
              <w:ind w:left="164" w:right="193"/>
              <w:jc w:val="both"/>
              <w:rPr>
                <w:rFonts w:ascii="Arial" w:hAnsi="Arial" w:cs="Arial"/>
                <w:bCs/>
                <w:sz w:val="22"/>
                <w:szCs w:val="22"/>
              </w:rPr>
            </w:pPr>
          </w:p>
          <w:p w14:paraId="33434112" w14:textId="77777777" w:rsidR="005F1973" w:rsidRPr="00EE03AA" w:rsidRDefault="007B6FA0">
            <w:pPr>
              <w:pStyle w:val="PargrafodaLista"/>
              <w:numPr>
                <w:ilvl w:val="2"/>
                <w:numId w:val="11"/>
              </w:numPr>
              <w:tabs>
                <w:tab w:val="left" w:pos="431"/>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Apresentar à Contratante, quando for o caso, a relação nominal dos empregados que adentrarão o órgão para a execução do serviço, os quais devem estar devidamente identificados por meio de crachá;</w:t>
            </w:r>
          </w:p>
          <w:p w14:paraId="36240D6E" w14:textId="77777777" w:rsidR="005F1973" w:rsidRPr="00EE03AA" w:rsidRDefault="005F1973" w:rsidP="00284A10">
            <w:pPr>
              <w:pStyle w:val="PargrafodaLista"/>
              <w:tabs>
                <w:tab w:val="left" w:pos="431"/>
              </w:tabs>
              <w:spacing w:before="240" w:after="120"/>
              <w:ind w:left="164" w:right="193"/>
              <w:jc w:val="both"/>
              <w:rPr>
                <w:rFonts w:ascii="Arial" w:hAnsi="Arial" w:cs="Arial"/>
                <w:bCs/>
                <w:sz w:val="22"/>
                <w:szCs w:val="22"/>
              </w:rPr>
            </w:pPr>
          </w:p>
          <w:p w14:paraId="20241027" w14:textId="77777777" w:rsidR="007B6FA0" w:rsidRPr="00EE03AA" w:rsidRDefault="007B6FA0">
            <w:pPr>
              <w:pStyle w:val="PargrafodaLista"/>
              <w:numPr>
                <w:ilvl w:val="2"/>
                <w:numId w:val="11"/>
              </w:numPr>
              <w:tabs>
                <w:tab w:val="left" w:pos="142"/>
                <w:tab w:val="left" w:pos="790"/>
                <w:tab w:val="left" w:pos="851"/>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Responsabilizar-se por todas as obrigações trabalhistas, sociais, previdenciárias, tributárias e as demais previstas na legislação específica, cuja inadimplência não transfere responsabilidade à Administração;</w:t>
            </w:r>
          </w:p>
          <w:p w14:paraId="228C5DD2" w14:textId="77777777" w:rsidR="007B6FA0" w:rsidRPr="00EE03AA" w:rsidRDefault="007B6FA0" w:rsidP="00284A10">
            <w:pPr>
              <w:pStyle w:val="PargrafodaLista"/>
              <w:tabs>
                <w:tab w:val="left" w:pos="142"/>
              </w:tabs>
              <w:spacing w:before="240" w:after="120"/>
              <w:ind w:left="164" w:right="193"/>
              <w:jc w:val="both"/>
              <w:rPr>
                <w:rFonts w:ascii="Arial" w:hAnsi="Arial" w:cs="Arial"/>
                <w:bCs/>
                <w:sz w:val="22"/>
                <w:szCs w:val="22"/>
              </w:rPr>
            </w:pPr>
          </w:p>
          <w:p w14:paraId="7DF7F6DC" w14:textId="77777777" w:rsidR="007B6FA0" w:rsidRPr="00EE03AA" w:rsidRDefault="007B6FA0">
            <w:pPr>
              <w:pStyle w:val="PargrafodaLista"/>
              <w:numPr>
                <w:ilvl w:val="2"/>
                <w:numId w:val="11"/>
              </w:numPr>
              <w:tabs>
                <w:tab w:val="left" w:pos="142"/>
                <w:tab w:val="left" w:pos="993"/>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Instruir seus empregados quanto à necessidade de acatar as orientações da Administração, inclusive quanto ao cumprimento das Normas Internas, quando for o caso;</w:t>
            </w:r>
          </w:p>
          <w:p w14:paraId="2CC65141" w14:textId="77777777" w:rsidR="007B6FA0" w:rsidRPr="00EE03AA" w:rsidRDefault="007B6FA0" w:rsidP="00284A10">
            <w:pPr>
              <w:pStyle w:val="PargrafodaLista"/>
              <w:tabs>
                <w:tab w:val="left" w:pos="142"/>
              </w:tabs>
              <w:ind w:left="164" w:right="193"/>
              <w:rPr>
                <w:rFonts w:ascii="Arial" w:hAnsi="Arial" w:cs="Arial"/>
                <w:bCs/>
                <w:sz w:val="22"/>
                <w:szCs w:val="22"/>
              </w:rPr>
            </w:pPr>
          </w:p>
          <w:p w14:paraId="4F2803DA" w14:textId="77777777" w:rsidR="007B6FA0" w:rsidRPr="00EE03AA" w:rsidRDefault="007B6FA0">
            <w:pPr>
              <w:pStyle w:val="PargrafodaLista"/>
              <w:numPr>
                <w:ilvl w:val="2"/>
                <w:numId w:val="11"/>
              </w:numPr>
              <w:tabs>
                <w:tab w:val="left" w:pos="142"/>
                <w:tab w:val="left" w:pos="993"/>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Relatar à Administração toda e qualquer irregularidade verificada no decorrer da prestação dos serviços;</w:t>
            </w:r>
          </w:p>
          <w:p w14:paraId="2BE260D4" w14:textId="77777777" w:rsidR="007B6FA0" w:rsidRPr="00EE03AA" w:rsidRDefault="007B6FA0">
            <w:pPr>
              <w:pStyle w:val="PargrafodaLista"/>
              <w:numPr>
                <w:ilvl w:val="2"/>
                <w:numId w:val="11"/>
              </w:numPr>
              <w:tabs>
                <w:tab w:val="left" w:pos="142"/>
                <w:tab w:val="left" w:pos="920"/>
              </w:tabs>
              <w:spacing w:before="240" w:after="120"/>
              <w:ind w:left="164" w:right="193" w:firstLine="0"/>
              <w:jc w:val="both"/>
              <w:rPr>
                <w:rFonts w:ascii="Arial" w:hAnsi="Arial" w:cs="Arial"/>
                <w:bCs/>
                <w:sz w:val="22"/>
                <w:szCs w:val="22"/>
                <w:lang w:eastAsia="ar-SA"/>
              </w:rPr>
            </w:pPr>
            <w:r w:rsidRPr="00EE03AA">
              <w:rPr>
                <w:rFonts w:ascii="Arial" w:hAnsi="Arial" w:cs="Arial"/>
                <w:bCs/>
                <w:sz w:val="22"/>
                <w:szCs w:val="22"/>
                <w:lang w:eastAsia="ar-SA"/>
              </w:rPr>
              <w:t>Não permitir a utilização do trabalho do menor;</w:t>
            </w:r>
          </w:p>
          <w:p w14:paraId="26A9703F" w14:textId="77777777" w:rsidR="007B6FA0" w:rsidRPr="00EE03AA" w:rsidRDefault="007B6FA0" w:rsidP="00284A10">
            <w:pPr>
              <w:pStyle w:val="PargrafodaLista"/>
              <w:tabs>
                <w:tab w:val="left" w:pos="142"/>
              </w:tabs>
              <w:ind w:left="164" w:right="193"/>
              <w:rPr>
                <w:rFonts w:ascii="Arial" w:hAnsi="Arial" w:cs="Arial"/>
                <w:bCs/>
                <w:sz w:val="22"/>
                <w:szCs w:val="22"/>
                <w:lang w:eastAsia="ar-SA"/>
              </w:rPr>
            </w:pPr>
          </w:p>
          <w:p w14:paraId="4D43E273" w14:textId="77777777" w:rsidR="007B6FA0" w:rsidRPr="00EE03AA" w:rsidRDefault="007B6FA0">
            <w:pPr>
              <w:pStyle w:val="PargrafodaLista"/>
              <w:numPr>
                <w:ilvl w:val="2"/>
                <w:numId w:val="11"/>
              </w:numPr>
              <w:tabs>
                <w:tab w:val="left" w:pos="142"/>
                <w:tab w:val="left" w:pos="710"/>
                <w:tab w:val="left" w:pos="993"/>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Manter durante toda a vigência do contrato, em compatibilidade com as obrigações assumidas, todas as condições de habilitação e qualificação exigidas na licitação;</w:t>
            </w:r>
          </w:p>
          <w:p w14:paraId="51F7B656" w14:textId="77777777" w:rsidR="007B6FA0" w:rsidRPr="00EE03AA" w:rsidRDefault="007B6FA0">
            <w:pPr>
              <w:pStyle w:val="PargrafodaLista"/>
              <w:numPr>
                <w:ilvl w:val="2"/>
                <w:numId w:val="11"/>
              </w:numPr>
              <w:tabs>
                <w:tab w:val="left" w:pos="142"/>
                <w:tab w:val="left" w:pos="993"/>
              </w:tabs>
              <w:spacing w:before="240" w:after="120"/>
              <w:ind w:left="113" w:right="193" w:firstLine="0"/>
              <w:jc w:val="both"/>
              <w:rPr>
                <w:rFonts w:ascii="Arial" w:hAnsi="Arial" w:cs="Arial"/>
                <w:bCs/>
                <w:sz w:val="22"/>
                <w:szCs w:val="22"/>
              </w:rPr>
            </w:pPr>
            <w:r w:rsidRPr="00EE03AA">
              <w:rPr>
                <w:rFonts w:ascii="Arial" w:hAnsi="Arial" w:cs="Arial"/>
                <w:bCs/>
                <w:sz w:val="22"/>
                <w:szCs w:val="22"/>
                <w:lang w:eastAsia="ar-SA"/>
              </w:rPr>
              <w:t>Nã</w:t>
            </w:r>
            <w:r w:rsidRPr="00EE03AA">
              <w:rPr>
                <w:rFonts w:ascii="Arial" w:hAnsi="Arial" w:cs="Arial"/>
                <w:bCs/>
                <w:sz w:val="22"/>
                <w:szCs w:val="22"/>
              </w:rPr>
              <w:t>o transferir a terceiros, por qualquer forma, nem mesmo parcialmente, as obrigações assumidas, nem subcontratar qualquer das prestações a que está obrigada, exceto nas condições autorizadas no Termo de Referência ou na minuta de contrato;</w:t>
            </w:r>
          </w:p>
          <w:p w14:paraId="271AEF8A" w14:textId="77777777" w:rsidR="007B6FA0" w:rsidRPr="00EE03AA" w:rsidRDefault="007B6FA0" w:rsidP="00284A10">
            <w:pPr>
              <w:pStyle w:val="PargrafodaLista"/>
              <w:tabs>
                <w:tab w:val="left" w:pos="142"/>
              </w:tabs>
              <w:ind w:left="164" w:right="193"/>
              <w:rPr>
                <w:rFonts w:ascii="Arial" w:hAnsi="Arial" w:cs="Arial"/>
                <w:bCs/>
                <w:sz w:val="22"/>
                <w:szCs w:val="22"/>
              </w:rPr>
            </w:pPr>
          </w:p>
          <w:p w14:paraId="4F6442FF" w14:textId="77777777" w:rsidR="007B6FA0" w:rsidRPr="00EE03AA" w:rsidRDefault="007B6FA0">
            <w:pPr>
              <w:pStyle w:val="PargrafodaLista"/>
              <w:numPr>
                <w:ilvl w:val="2"/>
                <w:numId w:val="11"/>
              </w:numPr>
              <w:tabs>
                <w:tab w:val="left" w:pos="142"/>
                <w:tab w:val="left" w:pos="993"/>
              </w:tabs>
              <w:spacing w:before="240" w:after="120"/>
              <w:ind w:left="113" w:right="193" w:firstLine="0"/>
              <w:jc w:val="both"/>
              <w:rPr>
                <w:rFonts w:ascii="Arial" w:hAnsi="Arial" w:cs="Arial"/>
                <w:bCs/>
                <w:sz w:val="22"/>
                <w:szCs w:val="22"/>
              </w:rPr>
            </w:pPr>
            <w:r w:rsidRPr="00EE03AA">
              <w:rPr>
                <w:rFonts w:ascii="Arial" w:eastAsia="Verdana" w:hAnsi="Arial" w:cs="Arial"/>
                <w:bCs/>
                <w:sz w:val="22"/>
                <w:szCs w:val="22"/>
              </w:rPr>
              <w:t xml:space="preserve">Arcar com o ônus decorrente de eventual equívoco no dimensionamento dos quantitativos de sua proposta, </w:t>
            </w:r>
            <w:r w:rsidRPr="00EE03AA">
              <w:rPr>
                <w:rFonts w:ascii="Arial" w:hAnsi="Arial" w:cs="Arial"/>
                <w:bCs/>
                <w:sz w:val="22"/>
                <w:szCs w:val="22"/>
              </w:rPr>
              <w:t xml:space="preserve">inclusive quanto aos custos variáveis decorrentes de fatores futuros e incertos, </w:t>
            </w:r>
            <w:r w:rsidRPr="00EE03AA">
              <w:rPr>
                <w:rFonts w:ascii="Arial" w:eastAsia="Verdana" w:hAnsi="Arial" w:cs="Arial"/>
                <w:bCs/>
                <w:sz w:val="22"/>
                <w:szCs w:val="22"/>
              </w:rPr>
              <w:t>devendo complementá-los, caso o previsto inicialmente em sua proposta não seja satisfatório para o atendimento ao objeto da licitação, observado, se for o caso a respectiva matriz de alocação de riscos.</w:t>
            </w:r>
          </w:p>
          <w:p w14:paraId="2E9668E0" w14:textId="77777777" w:rsidR="00F007BF" w:rsidRPr="00EE03AA" w:rsidRDefault="00F007BF" w:rsidP="00284A10">
            <w:pPr>
              <w:pStyle w:val="PargrafodaLista"/>
              <w:ind w:left="164" w:right="193"/>
              <w:rPr>
                <w:rFonts w:ascii="Arial" w:hAnsi="Arial" w:cs="Arial"/>
                <w:bCs/>
                <w:sz w:val="22"/>
                <w:szCs w:val="22"/>
              </w:rPr>
            </w:pPr>
          </w:p>
          <w:p w14:paraId="22F8B57C" w14:textId="77777777" w:rsidR="00F007BF" w:rsidRPr="00EE03AA" w:rsidRDefault="00F007BF">
            <w:pPr>
              <w:pStyle w:val="PargrafodaLista"/>
              <w:numPr>
                <w:ilvl w:val="2"/>
                <w:numId w:val="11"/>
              </w:numPr>
              <w:tabs>
                <w:tab w:val="left" w:pos="142"/>
                <w:tab w:val="left" w:pos="993"/>
              </w:tabs>
              <w:spacing w:before="240" w:after="120"/>
              <w:ind w:left="113" w:right="193" w:firstLine="0"/>
              <w:jc w:val="both"/>
              <w:rPr>
                <w:rFonts w:ascii="Arial" w:hAnsi="Arial" w:cs="Arial"/>
                <w:bCs/>
                <w:sz w:val="22"/>
                <w:szCs w:val="22"/>
              </w:rPr>
            </w:pPr>
            <w:r w:rsidRPr="00EE03AA">
              <w:rPr>
                <w:rFonts w:ascii="Arial" w:hAnsi="Arial" w:cs="Arial"/>
                <w:bCs/>
                <w:sz w:val="22"/>
                <w:szCs w:val="22"/>
              </w:rPr>
              <w:t>Colocar à disposição da contratante 24 (vinte e quatro) horas por dia, durante 07 (sete) dias da semana, central de comunicação para aviso de sinistro.</w:t>
            </w:r>
          </w:p>
          <w:p w14:paraId="3A5722B3" w14:textId="77777777" w:rsidR="00F007BF" w:rsidRPr="00EE03AA" w:rsidRDefault="00F007BF" w:rsidP="00284A10">
            <w:pPr>
              <w:pStyle w:val="PargrafodaLista"/>
              <w:ind w:left="164" w:right="193"/>
              <w:rPr>
                <w:rFonts w:ascii="Arial" w:hAnsi="Arial" w:cs="Arial"/>
                <w:bCs/>
                <w:sz w:val="22"/>
                <w:szCs w:val="22"/>
              </w:rPr>
            </w:pPr>
          </w:p>
          <w:p w14:paraId="538FB596" w14:textId="1A8A29B7" w:rsidR="00F007BF" w:rsidRPr="00AB697D" w:rsidRDefault="00F007BF" w:rsidP="00AB697D">
            <w:pPr>
              <w:pStyle w:val="PargrafodaLista"/>
              <w:numPr>
                <w:ilvl w:val="3"/>
                <w:numId w:val="11"/>
              </w:numPr>
              <w:tabs>
                <w:tab w:val="left" w:pos="142"/>
                <w:tab w:val="left" w:pos="993"/>
              </w:tabs>
              <w:spacing w:before="360" w:after="120"/>
              <w:ind w:right="193"/>
              <w:jc w:val="both"/>
              <w:rPr>
                <w:rFonts w:ascii="Arial" w:hAnsi="Arial" w:cs="Arial"/>
                <w:bCs/>
                <w:sz w:val="22"/>
                <w:szCs w:val="22"/>
              </w:rPr>
            </w:pPr>
            <w:r w:rsidRPr="00AB697D">
              <w:rPr>
                <w:rFonts w:ascii="Arial" w:hAnsi="Arial" w:cs="Arial"/>
                <w:bCs/>
                <w:sz w:val="22"/>
                <w:szCs w:val="22"/>
              </w:rPr>
              <w:t>A central poderá funcionar por e-mail, telefone ou serviço online com acessibilidade em todo território nacional.</w:t>
            </w:r>
          </w:p>
          <w:p w14:paraId="1980E63E" w14:textId="77777777" w:rsidR="00C569C7" w:rsidRPr="00EE03AA" w:rsidRDefault="00C569C7" w:rsidP="00284A10">
            <w:pPr>
              <w:pStyle w:val="PargrafodaLista"/>
              <w:tabs>
                <w:tab w:val="left" w:pos="142"/>
                <w:tab w:val="left" w:pos="993"/>
              </w:tabs>
              <w:spacing w:before="240" w:after="120"/>
              <w:ind w:left="164" w:right="193"/>
              <w:jc w:val="both"/>
              <w:rPr>
                <w:rFonts w:ascii="Arial" w:hAnsi="Arial" w:cs="Arial"/>
                <w:bCs/>
                <w:sz w:val="22"/>
                <w:szCs w:val="22"/>
              </w:rPr>
            </w:pPr>
          </w:p>
          <w:p w14:paraId="2F3A74C8" w14:textId="2AB7B7DA" w:rsidR="00F007BF" w:rsidRPr="00EE03AA" w:rsidRDefault="00C569C7" w:rsidP="00AB697D">
            <w:pPr>
              <w:pStyle w:val="PargrafodaLista"/>
              <w:numPr>
                <w:ilvl w:val="2"/>
                <w:numId w:val="11"/>
              </w:numPr>
              <w:tabs>
                <w:tab w:val="left" w:pos="142"/>
                <w:tab w:val="left" w:pos="993"/>
              </w:tabs>
              <w:spacing w:before="240" w:after="120"/>
              <w:ind w:left="884" w:right="193"/>
              <w:jc w:val="both"/>
              <w:rPr>
                <w:rFonts w:ascii="Arial" w:hAnsi="Arial" w:cs="Arial"/>
                <w:bCs/>
                <w:sz w:val="22"/>
                <w:szCs w:val="22"/>
              </w:rPr>
            </w:pPr>
            <w:r w:rsidRPr="00EE03AA">
              <w:rPr>
                <w:rFonts w:ascii="Arial" w:hAnsi="Arial" w:cs="Arial"/>
                <w:bCs/>
                <w:sz w:val="22"/>
                <w:szCs w:val="22"/>
              </w:rPr>
              <w:t>Após registro do sinistro registrados pelos meios citados acima, a contratada tem o prazo Máximo de 05 (cinco) dias úteis para a realização de vistoria e liberação dos serviços.</w:t>
            </w:r>
          </w:p>
          <w:p w14:paraId="1A9061EB" w14:textId="77777777" w:rsidR="003338C0" w:rsidRPr="00EE03AA" w:rsidRDefault="003338C0" w:rsidP="00284A10">
            <w:pPr>
              <w:pStyle w:val="PargrafodaLista"/>
              <w:tabs>
                <w:tab w:val="left" w:pos="142"/>
                <w:tab w:val="left" w:pos="993"/>
              </w:tabs>
              <w:spacing w:before="240" w:after="120"/>
              <w:ind w:left="164" w:right="193"/>
              <w:jc w:val="both"/>
              <w:rPr>
                <w:rFonts w:ascii="Arial" w:hAnsi="Arial" w:cs="Arial"/>
                <w:bCs/>
                <w:sz w:val="22"/>
                <w:szCs w:val="22"/>
              </w:rPr>
            </w:pPr>
          </w:p>
          <w:p w14:paraId="4E1F0334" w14:textId="52C125FE" w:rsidR="003338C0" w:rsidRPr="00EE03AA" w:rsidRDefault="003338C0" w:rsidP="00AB697D">
            <w:pPr>
              <w:pStyle w:val="PargrafodaLista"/>
              <w:numPr>
                <w:ilvl w:val="2"/>
                <w:numId w:val="11"/>
              </w:numPr>
              <w:tabs>
                <w:tab w:val="left" w:pos="142"/>
                <w:tab w:val="left" w:pos="993"/>
              </w:tabs>
              <w:spacing w:before="240" w:after="120"/>
              <w:ind w:left="884" w:right="193"/>
              <w:jc w:val="both"/>
              <w:rPr>
                <w:rFonts w:ascii="Arial" w:hAnsi="Arial" w:cs="Arial"/>
                <w:bCs/>
                <w:sz w:val="22"/>
                <w:szCs w:val="22"/>
              </w:rPr>
            </w:pPr>
            <w:r w:rsidRPr="00EE03AA">
              <w:rPr>
                <w:rFonts w:ascii="Arial" w:hAnsi="Arial" w:cs="Arial"/>
                <w:bCs/>
                <w:sz w:val="22"/>
                <w:szCs w:val="22"/>
              </w:rPr>
              <w:t>A Contratada deverá responder pelas demais causas legais que porventura não foram relacionadas neste Termo de Referência, mas que fazem parte das Condições Gerais do Seguro de Automóveis aprovadas pela Superintendência de Seguros Privados- SUSEP.</w:t>
            </w:r>
            <w:r w:rsidRPr="00EE03AA">
              <w:rPr>
                <w:rFonts w:ascii="Arial" w:hAnsi="Arial" w:cs="Arial"/>
                <w:bCs/>
                <w:sz w:val="22"/>
                <w:szCs w:val="22"/>
              </w:rPr>
              <w:cr/>
            </w:r>
          </w:p>
          <w:p w14:paraId="520C4994" w14:textId="4CA4BA9E" w:rsidR="007B6FA0" w:rsidRDefault="007B6FA0" w:rsidP="00A74FCA">
            <w:pPr>
              <w:pStyle w:val="PargrafodaLista"/>
              <w:numPr>
                <w:ilvl w:val="1"/>
                <w:numId w:val="5"/>
              </w:numPr>
              <w:spacing w:after="480"/>
              <w:ind w:left="524" w:right="193"/>
              <w:jc w:val="both"/>
              <w:rPr>
                <w:rFonts w:ascii="Arial" w:hAnsi="Arial" w:cs="Arial"/>
                <w:b/>
                <w:sz w:val="22"/>
                <w:szCs w:val="22"/>
              </w:rPr>
            </w:pPr>
            <w:r w:rsidRPr="00EE03AA">
              <w:rPr>
                <w:rFonts w:ascii="Arial" w:hAnsi="Arial" w:cs="Arial"/>
                <w:b/>
                <w:sz w:val="22"/>
                <w:szCs w:val="22"/>
              </w:rPr>
              <w:t>Da contratante</w:t>
            </w:r>
          </w:p>
          <w:p w14:paraId="766E6F69" w14:textId="77777777" w:rsidR="00A74FCA" w:rsidRPr="00A74FCA" w:rsidRDefault="00A74FCA" w:rsidP="00A74FCA">
            <w:pPr>
              <w:pStyle w:val="PargrafodaLista"/>
              <w:spacing w:after="120"/>
              <w:ind w:left="360" w:right="193"/>
              <w:jc w:val="both"/>
              <w:rPr>
                <w:rFonts w:ascii="Arial" w:hAnsi="Arial" w:cs="Arial"/>
                <w:b/>
                <w:sz w:val="22"/>
                <w:szCs w:val="22"/>
              </w:rPr>
            </w:pPr>
          </w:p>
          <w:p w14:paraId="3C6F8CE8"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rPr>
              <w:t>P</w:t>
            </w:r>
            <w:r w:rsidRPr="00EE03AA">
              <w:rPr>
                <w:rFonts w:ascii="Arial" w:hAnsi="Arial" w:cs="Arial"/>
                <w:bCs/>
                <w:sz w:val="22"/>
                <w:szCs w:val="22"/>
                <w:lang w:eastAsia="ar-SA"/>
              </w:rPr>
              <w:t>roporcionar todas as condições para que a Contratada possa desempenhar seus serviços de acordo com as determinações do Contrato, do Edital e seus Anexos, especialmente do Termo de Referência;</w:t>
            </w:r>
          </w:p>
          <w:p w14:paraId="1E7D6777" w14:textId="77777777" w:rsidR="007B6FA0" w:rsidRPr="00EE03AA" w:rsidRDefault="007B6FA0" w:rsidP="00196C89">
            <w:pPr>
              <w:pStyle w:val="PargrafodaLista"/>
              <w:spacing w:before="120"/>
              <w:ind w:left="113" w:right="193"/>
              <w:jc w:val="both"/>
              <w:rPr>
                <w:rFonts w:ascii="Arial" w:hAnsi="Arial" w:cs="Arial"/>
                <w:bCs/>
                <w:sz w:val="22"/>
                <w:szCs w:val="22"/>
              </w:rPr>
            </w:pPr>
          </w:p>
          <w:p w14:paraId="4BF70923"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rPr>
              <w:t>E</w:t>
            </w:r>
            <w:r w:rsidRPr="00EE03AA">
              <w:rPr>
                <w:rFonts w:ascii="Arial" w:hAnsi="Arial" w:cs="Arial"/>
                <w:bCs/>
                <w:sz w:val="22"/>
                <w:szCs w:val="22"/>
                <w:lang w:eastAsia="ar-SA"/>
              </w:rPr>
              <w:t>xigir o cumprimento de todas as obrigações assumidas pela Contratada, de acordo com as cláusulas contratuais e os termos de sua proposta;</w:t>
            </w:r>
          </w:p>
          <w:p w14:paraId="5F265370" w14:textId="77777777" w:rsidR="007B6FA0" w:rsidRPr="00EE03AA" w:rsidRDefault="007B6FA0" w:rsidP="00196C89">
            <w:pPr>
              <w:pStyle w:val="PargrafodaLista"/>
              <w:spacing w:before="120"/>
              <w:ind w:left="113" w:right="193"/>
              <w:jc w:val="both"/>
              <w:rPr>
                <w:rFonts w:ascii="Arial" w:hAnsi="Arial" w:cs="Arial"/>
                <w:bCs/>
                <w:sz w:val="22"/>
                <w:szCs w:val="22"/>
              </w:rPr>
            </w:pPr>
          </w:p>
          <w:p w14:paraId="5C5BD3B7"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rPr>
              <w:t>E</w:t>
            </w:r>
            <w:r w:rsidRPr="00EE03AA">
              <w:rPr>
                <w:rFonts w:ascii="Arial" w:hAnsi="Arial" w:cs="Arial"/>
                <w:bCs/>
                <w:sz w:val="22"/>
                <w:szCs w:val="22"/>
                <w:lang w:eastAsia="ar-SA"/>
              </w:rPr>
              <w:t>xercer o acompanhamento e a fiscalização dos serviços, por servidor especialmente designado, anotando em registro próprio as falhas detectadas,</w:t>
            </w:r>
            <w:r w:rsidRPr="00EE03AA">
              <w:rPr>
                <w:rFonts w:ascii="Arial" w:hAnsi="Arial" w:cs="Arial"/>
                <w:bCs/>
                <w:sz w:val="22"/>
                <w:szCs w:val="22"/>
              </w:rPr>
              <w:t xml:space="preserve"> indicando dia, mês e ano, bem como o nome dos empregados eventualmente envolvidos, e encaminhando os apontamentos à autoridade competente para as providências cabíveis;</w:t>
            </w:r>
          </w:p>
          <w:p w14:paraId="49D60020" w14:textId="77777777" w:rsidR="007B6FA0" w:rsidRPr="00EE03AA" w:rsidRDefault="007B6FA0" w:rsidP="00196C89">
            <w:pPr>
              <w:pStyle w:val="PargrafodaLista"/>
              <w:spacing w:before="120"/>
              <w:ind w:left="113" w:right="193"/>
              <w:jc w:val="both"/>
              <w:rPr>
                <w:rFonts w:ascii="Arial" w:hAnsi="Arial" w:cs="Arial"/>
                <w:bCs/>
                <w:sz w:val="22"/>
                <w:szCs w:val="22"/>
              </w:rPr>
            </w:pPr>
          </w:p>
          <w:p w14:paraId="31CFB400"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lang w:eastAsia="ar-SA"/>
              </w:rPr>
              <w:t>Notificar a Contratada por escrito da ocorrência de eventuais imperfeições no curso da execução dos serviços, fixando prazo para a sua correção;</w:t>
            </w:r>
          </w:p>
          <w:p w14:paraId="08393ED1" w14:textId="77777777" w:rsidR="007B6FA0" w:rsidRPr="00EE03AA" w:rsidRDefault="007B6FA0" w:rsidP="00196C89">
            <w:pPr>
              <w:pStyle w:val="PargrafodaLista"/>
              <w:ind w:left="113" w:right="193"/>
              <w:rPr>
                <w:rFonts w:ascii="Arial" w:hAnsi="Arial" w:cs="Arial"/>
                <w:bCs/>
                <w:sz w:val="22"/>
                <w:szCs w:val="22"/>
              </w:rPr>
            </w:pPr>
          </w:p>
          <w:p w14:paraId="172B9119"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lang w:eastAsia="ar-SA"/>
              </w:rPr>
              <w:t>Pagar à Contratada o valor resultante da prestação do serviço, na forma do contrato;</w:t>
            </w:r>
          </w:p>
          <w:p w14:paraId="7D6A3642" w14:textId="77777777" w:rsidR="007B6FA0" w:rsidRPr="00EE03AA" w:rsidRDefault="007B6FA0" w:rsidP="00196C89">
            <w:pPr>
              <w:pStyle w:val="PargrafodaLista"/>
              <w:ind w:left="113" w:right="193"/>
              <w:rPr>
                <w:rFonts w:ascii="Arial" w:hAnsi="Arial" w:cs="Arial"/>
                <w:bCs/>
                <w:sz w:val="22"/>
                <w:szCs w:val="22"/>
              </w:rPr>
            </w:pPr>
          </w:p>
          <w:p w14:paraId="6EB07B6F" w14:textId="77777777" w:rsidR="007B6FA0" w:rsidRPr="00EE03AA" w:rsidRDefault="007B6FA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lang w:eastAsia="ar-SA"/>
              </w:rPr>
              <w:t>Zelar para que durante toda a vigência do contrato sejam mantidas, em compatibilidade com as obrigações assumidas pela Contratada, todas as condições de habilitação e qualificação exigidas na licitação.</w:t>
            </w:r>
          </w:p>
          <w:p w14:paraId="7D2D400B" w14:textId="77777777" w:rsidR="00F43A20" w:rsidRPr="00EE03AA" w:rsidRDefault="00F43A20" w:rsidP="00196C89">
            <w:pPr>
              <w:pStyle w:val="PargrafodaLista"/>
              <w:ind w:left="113" w:right="193"/>
              <w:rPr>
                <w:rFonts w:ascii="Arial" w:hAnsi="Arial" w:cs="Arial"/>
                <w:bCs/>
                <w:sz w:val="22"/>
                <w:szCs w:val="22"/>
              </w:rPr>
            </w:pPr>
          </w:p>
          <w:p w14:paraId="368A92C4" w14:textId="3D17B6F6" w:rsidR="00F43A20" w:rsidRPr="00EE03AA" w:rsidRDefault="00F43A20">
            <w:pPr>
              <w:pStyle w:val="PargrafodaLista"/>
              <w:numPr>
                <w:ilvl w:val="2"/>
                <w:numId w:val="7"/>
              </w:numPr>
              <w:spacing w:before="120"/>
              <w:ind w:left="113" w:right="193" w:firstLine="0"/>
              <w:jc w:val="both"/>
              <w:rPr>
                <w:rFonts w:ascii="Arial" w:hAnsi="Arial" w:cs="Arial"/>
                <w:bCs/>
                <w:sz w:val="22"/>
                <w:szCs w:val="22"/>
              </w:rPr>
            </w:pPr>
            <w:r w:rsidRPr="00EE03AA">
              <w:rPr>
                <w:rFonts w:ascii="Arial" w:hAnsi="Arial" w:cs="Arial"/>
                <w:bCs/>
                <w:sz w:val="22"/>
                <w:szCs w:val="22"/>
              </w:rPr>
              <w:t>Comunicar a contratada, no prazo máximo de 05 (cinco) dias úteis a eventualidade do sinistro.</w:t>
            </w:r>
          </w:p>
          <w:p w14:paraId="1EB2CE03" w14:textId="77777777" w:rsidR="00205E5C" w:rsidRPr="00EE03AA" w:rsidRDefault="00205E5C" w:rsidP="00F43A20">
            <w:pPr>
              <w:pStyle w:val="PargrafodaLista"/>
              <w:ind w:left="196"/>
              <w:rPr>
                <w:rFonts w:ascii="Arial" w:hAnsi="Arial" w:cs="Arial"/>
                <w:b/>
                <w:sz w:val="22"/>
                <w:szCs w:val="22"/>
              </w:rPr>
            </w:pPr>
          </w:p>
        </w:tc>
      </w:tr>
      <w:tr w:rsidR="00F321D2" w:rsidRPr="00EE03AA" w14:paraId="3876AB1D" w14:textId="77777777" w:rsidTr="2681AB39">
        <w:tc>
          <w:tcPr>
            <w:tcW w:w="9776" w:type="dxa"/>
            <w:shd w:val="clear" w:color="auto" w:fill="E36C0A" w:themeFill="accent6" w:themeFillShade="BF"/>
          </w:tcPr>
          <w:p w14:paraId="359BE395" w14:textId="77777777" w:rsidR="00F321D2" w:rsidRPr="00EE03AA" w:rsidRDefault="00F321D2">
            <w:pPr>
              <w:numPr>
                <w:ilvl w:val="0"/>
                <w:numId w:val="2"/>
              </w:numPr>
              <w:ind w:left="426"/>
              <w:jc w:val="both"/>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 xml:space="preserve">DO CONTRATO  </w:t>
            </w:r>
          </w:p>
        </w:tc>
      </w:tr>
      <w:tr w:rsidR="00F321D2" w:rsidRPr="00EE03AA" w14:paraId="75F87E26" w14:textId="77777777" w:rsidTr="2681AB39">
        <w:tc>
          <w:tcPr>
            <w:tcW w:w="9776" w:type="dxa"/>
            <w:shd w:val="clear" w:color="auto" w:fill="auto"/>
          </w:tcPr>
          <w:p w14:paraId="3B8F4529" w14:textId="77777777" w:rsidR="00F321D2" w:rsidRPr="00EE03AA" w:rsidRDefault="00F321D2" w:rsidP="00F321D2">
            <w:pPr>
              <w:jc w:val="both"/>
              <w:rPr>
                <w:rFonts w:ascii="Arial" w:hAnsi="Arial" w:cs="Arial"/>
                <w:b/>
                <w:sz w:val="22"/>
                <w:szCs w:val="22"/>
              </w:rPr>
            </w:pPr>
          </w:p>
          <w:p w14:paraId="025D16A2" w14:textId="77777777" w:rsidR="00F321D2" w:rsidRPr="00EE03AA" w:rsidRDefault="00F321D2">
            <w:pPr>
              <w:pStyle w:val="PargrafodaLista"/>
              <w:numPr>
                <w:ilvl w:val="1"/>
                <w:numId w:val="8"/>
              </w:numPr>
              <w:ind w:right="228"/>
              <w:jc w:val="both"/>
              <w:rPr>
                <w:rFonts w:ascii="Arial" w:hAnsi="Arial" w:cs="Arial"/>
                <w:b/>
                <w:color w:val="000000" w:themeColor="text1"/>
                <w:sz w:val="22"/>
                <w:szCs w:val="22"/>
              </w:rPr>
            </w:pPr>
            <w:r w:rsidRPr="00EE03AA">
              <w:rPr>
                <w:rFonts w:ascii="Arial" w:hAnsi="Arial" w:cs="Arial"/>
                <w:b/>
                <w:color w:val="000000" w:themeColor="text1"/>
                <w:sz w:val="22"/>
                <w:szCs w:val="22"/>
              </w:rPr>
              <w:t>VIGÊNCIA</w:t>
            </w:r>
          </w:p>
          <w:p w14:paraId="5A62A980" w14:textId="77777777" w:rsidR="00F321D2" w:rsidRPr="00EE03AA" w:rsidRDefault="00F321D2" w:rsidP="00F321D2">
            <w:pPr>
              <w:ind w:left="196" w:right="228"/>
              <w:jc w:val="both"/>
              <w:rPr>
                <w:rFonts w:ascii="Arial" w:hAnsi="Arial" w:cs="Arial"/>
                <w:bCs/>
                <w:color w:val="000000" w:themeColor="text1"/>
                <w:sz w:val="22"/>
                <w:szCs w:val="22"/>
              </w:rPr>
            </w:pPr>
          </w:p>
          <w:p w14:paraId="160D7DC0" w14:textId="3977DDBC" w:rsidR="00F321D2" w:rsidRPr="00AB697D" w:rsidRDefault="00F321D2" w:rsidP="00284A10">
            <w:pPr>
              <w:ind w:left="164" w:right="193"/>
              <w:jc w:val="both"/>
              <w:rPr>
                <w:rFonts w:ascii="Arial" w:hAnsi="Arial" w:cs="Arial"/>
                <w:bCs/>
                <w:sz w:val="22"/>
                <w:szCs w:val="22"/>
              </w:rPr>
            </w:pPr>
            <w:r w:rsidRPr="00AB697D">
              <w:rPr>
                <w:rFonts w:ascii="Arial" w:hAnsi="Arial" w:cs="Arial"/>
                <w:bCs/>
                <w:sz w:val="22"/>
                <w:szCs w:val="22"/>
              </w:rPr>
              <w:t>(</w:t>
            </w:r>
            <w:r w:rsidR="00421271" w:rsidRPr="00AB697D">
              <w:rPr>
                <w:rFonts w:ascii="Arial" w:hAnsi="Arial" w:cs="Arial"/>
                <w:bCs/>
                <w:sz w:val="22"/>
                <w:szCs w:val="22"/>
              </w:rPr>
              <w:t>x</w:t>
            </w:r>
            <w:r w:rsidRPr="00AB697D">
              <w:rPr>
                <w:rFonts w:ascii="Arial" w:hAnsi="Arial" w:cs="Arial"/>
                <w:bCs/>
                <w:sz w:val="22"/>
                <w:szCs w:val="22"/>
              </w:rPr>
              <w:t>) O prazo de vigência da contratação é de</w:t>
            </w:r>
            <w:r w:rsidR="002D5B95" w:rsidRPr="00AB697D">
              <w:rPr>
                <w:rFonts w:ascii="Arial" w:hAnsi="Arial" w:cs="Arial"/>
                <w:bCs/>
                <w:sz w:val="22"/>
                <w:szCs w:val="22"/>
              </w:rPr>
              <w:t xml:space="preserve"> 1 ano</w:t>
            </w:r>
            <w:r w:rsidRPr="00AB697D">
              <w:rPr>
                <w:rFonts w:ascii="Arial" w:hAnsi="Arial" w:cs="Arial"/>
                <w:bCs/>
                <w:sz w:val="22"/>
                <w:szCs w:val="22"/>
              </w:rPr>
              <w:t xml:space="preserve">, </w:t>
            </w:r>
            <w:r w:rsidR="002D5B95" w:rsidRPr="00AB697D">
              <w:rPr>
                <w:rFonts w:ascii="Arial" w:hAnsi="Arial" w:cs="Arial"/>
                <w:bCs/>
                <w:sz w:val="22"/>
                <w:szCs w:val="22"/>
              </w:rPr>
              <w:t>contados do(a) assinatura do contrato</w:t>
            </w:r>
            <w:r w:rsidRPr="00AB697D">
              <w:rPr>
                <w:rFonts w:ascii="Arial" w:hAnsi="Arial" w:cs="Arial"/>
                <w:bCs/>
                <w:sz w:val="22"/>
                <w:szCs w:val="22"/>
              </w:rPr>
              <w:t xml:space="preserve">, prorrogável por até 10 anos, na forma dos artigos 106 e 107 da Lei n.º 14.133/2021. </w:t>
            </w:r>
          </w:p>
          <w:p w14:paraId="5BBB2D3E" w14:textId="77777777" w:rsidR="00B25690" w:rsidRPr="00AB697D" w:rsidRDefault="00B25690" w:rsidP="00F321D2">
            <w:pPr>
              <w:ind w:left="196" w:right="228"/>
              <w:jc w:val="both"/>
              <w:rPr>
                <w:rFonts w:ascii="Arial" w:hAnsi="Arial" w:cs="Arial"/>
                <w:bCs/>
                <w:sz w:val="22"/>
                <w:szCs w:val="22"/>
              </w:rPr>
            </w:pPr>
          </w:p>
          <w:tbl>
            <w:tblPr>
              <w:tblStyle w:val="Tabelacomgrade"/>
              <w:tblW w:w="0" w:type="auto"/>
              <w:tblInd w:w="196" w:type="dxa"/>
              <w:tblLayout w:type="fixed"/>
              <w:tblLook w:val="04A0" w:firstRow="1" w:lastRow="0" w:firstColumn="1" w:lastColumn="0" w:noHBand="0" w:noVBand="1"/>
            </w:tblPr>
            <w:tblGrid>
              <w:gridCol w:w="9184"/>
            </w:tblGrid>
            <w:tr w:rsidR="00AB697D" w:rsidRPr="00AB697D" w14:paraId="28ECC792" w14:textId="77777777" w:rsidTr="00A74FCA">
              <w:trPr>
                <w:trHeight w:val="1105"/>
              </w:trPr>
              <w:tc>
                <w:tcPr>
                  <w:tcW w:w="9184" w:type="dxa"/>
                </w:tcPr>
                <w:p w14:paraId="2D3E373D" w14:textId="77777777" w:rsidR="00F321D2" w:rsidRPr="00AB697D" w:rsidRDefault="00F321D2" w:rsidP="00F860DD">
                  <w:pPr>
                    <w:framePr w:hSpace="141" w:wrap="around" w:vAnchor="text" w:hAnchor="text" w:xAlign="center" w:y="1"/>
                    <w:ind w:left="164" w:right="193"/>
                    <w:suppressOverlap/>
                    <w:jc w:val="both"/>
                    <w:rPr>
                      <w:rFonts w:ascii="Arial" w:hAnsi="Arial" w:cs="Arial"/>
                      <w:bCs/>
                      <w:sz w:val="22"/>
                      <w:szCs w:val="22"/>
                    </w:rPr>
                  </w:pPr>
                  <w:r w:rsidRPr="00AB697D">
                    <w:rPr>
                      <w:rFonts w:ascii="Arial" w:hAnsi="Arial" w:cs="Arial"/>
                      <w:bCs/>
                      <w:sz w:val="22"/>
                      <w:szCs w:val="22"/>
                    </w:rPr>
                    <w:t>Motivo:</w:t>
                  </w:r>
                  <w:r w:rsidR="00822373" w:rsidRPr="00AB697D">
                    <w:rPr>
                      <w:rFonts w:ascii="Arial" w:hAnsi="Arial" w:cs="Arial"/>
                      <w:bCs/>
                      <w:sz w:val="22"/>
                      <w:szCs w:val="22"/>
                    </w:rPr>
                    <w:t xml:space="preserve"> </w:t>
                  </w:r>
                  <w:r w:rsidR="00D626FE" w:rsidRPr="00AB697D">
                    <w:rPr>
                      <w:rFonts w:ascii="Arial" w:hAnsi="Arial" w:cs="Arial"/>
                      <w:bCs/>
                      <w:sz w:val="22"/>
                      <w:szCs w:val="22"/>
                    </w:rPr>
                    <w:t>Por ser um serviço continuado, não pode</w:t>
                  </w:r>
                  <w:r w:rsidR="00505C5C" w:rsidRPr="00AB697D">
                    <w:rPr>
                      <w:rFonts w:ascii="Arial" w:hAnsi="Arial" w:cs="Arial"/>
                      <w:bCs/>
                      <w:sz w:val="22"/>
                      <w:szCs w:val="22"/>
                    </w:rPr>
                    <w:t>ndo</w:t>
                  </w:r>
                  <w:r w:rsidR="00D626FE" w:rsidRPr="00AB697D">
                    <w:rPr>
                      <w:rFonts w:ascii="Arial" w:hAnsi="Arial" w:cs="Arial"/>
                      <w:bCs/>
                      <w:sz w:val="22"/>
                      <w:szCs w:val="22"/>
                    </w:rPr>
                    <w:t xml:space="preserve"> parar</w:t>
                  </w:r>
                  <w:r w:rsidR="007C3D36" w:rsidRPr="00AB697D">
                    <w:rPr>
                      <w:rFonts w:ascii="Arial" w:hAnsi="Arial" w:cs="Arial"/>
                      <w:bCs/>
                      <w:sz w:val="22"/>
                      <w:szCs w:val="22"/>
                    </w:rPr>
                    <w:t xml:space="preserve"> com o seguro dos veículos.</w:t>
                  </w:r>
                </w:p>
                <w:p w14:paraId="46D9F2B5" w14:textId="77777777" w:rsidR="007C3D36" w:rsidRPr="00AB697D" w:rsidRDefault="007C3D36" w:rsidP="00F860DD">
                  <w:pPr>
                    <w:framePr w:hSpace="141" w:wrap="around" w:vAnchor="text" w:hAnchor="text" w:xAlign="center" w:y="1"/>
                    <w:ind w:left="164" w:right="193"/>
                    <w:suppressOverlap/>
                    <w:jc w:val="both"/>
                    <w:rPr>
                      <w:rFonts w:ascii="Arial" w:hAnsi="Arial" w:cs="Arial"/>
                      <w:bCs/>
                      <w:sz w:val="22"/>
                      <w:szCs w:val="22"/>
                    </w:rPr>
                  </w:pPr>
                </w:p>
                <w:p w14:paraId="7BB34F0E" w14:textId="75EC9FB5" w:rsidR="00F321D2" w:rsidRPr="00AB697D" w:rsidRDefault="00F321D2" w:rsidP="00F860DD">
                  <w:pPr>
                    <w:framePr w:hSpace="141" w:wrap="around" w:vAnchor="text" w:hAnchor="text" w:xAlign="center" w:y="1"/>
                    <w:ind w:left="164" w:right="193"/>
                    <w:suppressOverlap/>
                    <w:jc w:val="both"/>
                    <w:rPr>
                      <w:rFonts w:ascii="Arial" w:hAnsi="Arial" w:cs="Arial"/>
                      <w:bCs/>
                      <w:sz w:val="22"/>
                      <w:szCs w:val="22"/>
                    </w:rPr>
                  </w:pPr>
                  <w:r w:rsidRPr="00AB697D">
                    <w:rPr>
                      <w:rFonts w:ascii="Arial" w:hAnsi="Arial" w:cs="Arial"/>
                      <w:bCs/>
                      <w:sz w:val="22"/>
                      <w:szCs w:val="22"/>
                    </w:rPr>
                    <w:t>Vantagem:</w:t>
                  </w:r>
                  <w:r w:rsidR="00D626FE" w:rsidRPr="00AB697D">
                    <w:rPr>
                      <w:rFonts w:ascii="Arial" w:hAnsi="Arial" w:cs="Arial"/>
                      <w:bCs/>
                      <w:sz w:val="22"/>
                      <w:szCs w:val="22"/>
                    </w:rPr>
                    <w:t xml:space="preserve"> É mais vantajoso para a administração pela economia no valor contratado, no serviço</w:t>
                  </w:r>
                  <w:r w:rsidR="009E51B9" w:rsidRPr="00AB697D">
                    <w:rPr>
                      <w:rFonts w:ascii="Arial" w:hAnsi="Arial" w:cs="Arial"/>
                      <w:bCs/>
                      <w:sz w:val="22"/>
                      <w:szCs w:val="22"/>
                    </w:rPr>
                    <w:t xml:space="preserve"> de funcionários na execução de </w:t>
                  </w:r>
                  <w:r w:rsidR="00D626FE" w:rsidRPr="00AB697D">
                    <w:rPr>
                      <w:rFonts w:ascii="Arial" w:hAnsi="Arial" w:cs="Arial"/>
                      <w:bCs/>
                      <w:sz w:val="22"/>
                      <w:szCs w:val="22"/>
                    </w:rPr>
                    <w:t>uma nova licitação</w:t>
                  </w:r>
                  <w:r w:rsidR="00505C5C" w:rsidRPr="00AB697D">
                    <w:rPr>
                      <w:rFonts w:ascii="Arial" w:hAnsi="Arial" w:cs="Arial"/>
                      <w:bCs/>
                      <w:sz w:val="22"/>
                      <w:szCs w:val="22"/>
                    </w:rPr>
                    <w:t>.</w:t>
                  </w:r>
                  <w:r w:rsidR="009E51B9" w:rsidRPr="00AB697D">
                    <w:rPr>
                      <w:rFonts w:ascii="Arial" w:hAnsi="Arial" w:cs="Arial"/>
                      <w:bCs/>
                      <w:sz w:val="22"/>
                      <w:szCs w:val="22"/>
                    </w:rPr>
                    <w:t xml:space="preserve"> </w:t>
                  </w:r>
                  <w:r w:rsidR="00D626FE" w:rsidRPr="00AB697D">
                    <w:rPr>
                      <w:rFonts w:ascii="Arial" w:hAnsi="Arial" w:cs="Arial"/>
                      <w:bCs/>
                      <w:sz w:val="22"/>
                      <w:szCs w:val="22"/>
                    </w:rPr>
                    <w:t xml:space="preserve"> </w:t>
                  </w:r>
                </w:p>
              </w:tc>
            </w:tr>
          </w:tbl>
          <w:p w14:paraId="1EB0ECB4" w14:textId="77777777" w:rsidR="00F321D2" w:rsidRPr="00EE03AA" w:rsidRDefault="00F321D2" w:rsidP="00F321D2">
            <w:pPr>
              <w:ind w:left="196" w:right="228"/>
              <w:jc w:val="both"/>
              <w:rPr>
                <w:rFonts w:ascii="Arial" w:hAnsi="Arial" w:cs="Arial"/>
                <w:bCs/>
                <w:sz w:val="22"/>
                <w:szCs w:val="22"/>
              </w:rPr>
            </w:pPr>
          </w:p>
          <w:p w14:paraId="047585DE" w14:textId="77777777" w:rsidR="00F321D2" w:rsidRPr="00EE03AA" w:rsidRDefault="00F321D2">
            <w:pPr>
              <w:pStyle w:val="PargrafodaLista"/>
              <w:numPr>
                <w:ilvl w:val="1"/>
                <w:numId w:val="8"/>
              </w:numPr>
              <w:spacing w:after="100"/>
              <w:ind w:left="164" w:right="193"/>
              <w:jc w:val="both"/>
              <w:rPr>
                <w:rFonts w:ascii="Arial" w:hAnsi="Arial" w:cs="Arial"/>
                <w:b/>
                <w:sz w:val="22"/>
                <w:szCs w:val="22"/>
              </w:rPr>
            </w:pPr>
            <w:r w:rsidRPr="00EE03AA">
              <w:rPr>
                <w:rFonts w:ascii="Arial" w:hAnsi="Arial" w:cs="Arial"/>
                <w:b/>
                <w:sz w:val="22"/>
                <w:szCs w:val="22"/>
              </w:rPr>
              <w:t>GESTÃO E FISCALIZAÇÃO</w:t>
            </w:r>
          </w:p>
          <w:p w14:paraId="4C83DCDD"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Assistência Social</w:t>
            </w:r>
          </w:p>
          <w:p w14:paraId="6145D1BD" w14:textId="77777777"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7438E170" w14:textId="77777777" w:rsidTr="008E3A87">
              <w:tc>
                <w:tcPr>
                  <w:tcW w:w="8405" w:type="dxa"/>
                  <w:shd w:val="clear" w:color="auto" w:fill="auto"/>
                </w:tcPr>
                <w:p w14:paraId="4E8C3778" w14:textId="77777777" w:rsidR="00F86135" w:rsidRPr="00EE03AA" w:rsidRDefault="00962143"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Valdirene Matias</w:t>
                  </w:r>
                </w:p>
              </w:tc>
            </w:tr>
            <w:tr w:rsidR="00F86135" w:rsidRPr="00EE03AA" w14:paraId="7E930C47" w14:textId="77777777" w:rsidTr="008E3A87">
              <w:tc>
                <w:tcPr>
                  <w:tcW w:w="8405" w:type="dxa"/>
                  <w:shd w:val="clear" w:color="auto" w:fill="auto"/>
                </w:tcPr>
                <w:p w14:paraId="452D86A4" w14:textId="77777777" w:rsidR="00F86135" w:rsidRPr="00EE03AA" w:rsidRDefault="00962143"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secretária Municipal de Assistência Social</w:t>
                  </w:r>
                </w:p>
              </w:tc>
            </w:tr>
            <w:tr w:rsidR="00F86135" w:rsidRPr="00EE03AA" w14:paraId="5AD884F8" w14:textId="77777777" w:rsidTr="008E3A87">
              <w:tc>
                <w:tcPr>
                  <w:tcW w:w="8405" w:type="dxa"/>
                  <w:shd w:val="clear" w:color="auto" w:fill="auto"/>
                </w:tcPr>
                <w:p w14:paraId="6A4B03AA" w14:textId="479BAEDF" w:rsidR="00F86135" w:rsidRPr="00AB697D" w:rsidRDefault="00962143" w:rsidP="00F860DD">
                  <w:pPr>
                    <w:framePr w:hSpace="141" w:wrap="around" w:vAnchor="text" w:hAnchor="text" w:xAlign="center" w:y="1"/>
                    <w:ind w:left="164" w:right="193"/>
                    <w:suppressOverlap/>
                    <w:jc w:val="both"/>
                    <w:rPr>
                      <w:rFonts w:ascii="Arial" w:hAnsi="Arial" w:cs="Arial"/>
                      <w:bCs/>
                      <w:sz w:val="22"/>
                      <w:szCs w:val="22"/>
                    </w:rPr>
                  </w:pPr>
                  <w:r w:rsidRPr="00AB697D">
                    <w:rPr>
                      <w:rFonts w:ascii="Arial" w:hAnsi="Arial" w:cs="Arial"/>
                      <w:bCs/>
                      <w:sz w:val="22"/>
                      <w:szCs w:val="22"/>
                    </w:rPr>
                    <w:t>Matrícula:</w:t>
                  </w:r>
                  <w:r w:rsidR="00F753C8">
                    <w:rPr>
                      <w:rFonts w:ascii="Arial" w:hAnsi="Arial" w:cs="Arial"/>
                      <w:bCs/>
                      <w:sz w:val="22"/>
                      <w:szCs w:val="22"/>
                    </w:rPr>
                    <w:t xml:space="preserve"> 3119</w:t>
                  </w:r>
                  <w:r w:rsidRPr="00AB697D">
                    <w:rPr>
                      <w:rFonts w:ascii="Arial" w:hAnsi="Arial" w:cs="Arial"/>
                      <w:bCs/>
                      <w:sz w:val="22"/>
                      <w:szCs w:val="22"/>
                    </w:rPr>
                    <w:t xml:space="preserve"> </w:t>
                  </w:r>
                </w:p>
              </w:tc>
            </w:tr>
            <w:tr w:rsidR="00F86135" w:rsidRPr="00EE03AA" w14:paraId="166BCD85" w14:textId="77777777" w:rsidTr="008E3A87">
              <w:tc>
                <w:tcPr>
                  <w:tcW w:w="8405" w:type="dxa"/>
                  <w:shd w:val="clear" w:color="auto" w:fill="auto"/>
                </w:tcPr>
                <w:p w14:paraId="3F7213BB"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 acaocomunitaria1@gmail.com</w:t>
                  </w:r>
                </w:p>
              </w:tc>
            </w:tr>
          </w:tbl>
          <w:p w14:paraId="72AF067E" w14:textId="77777777"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6B96F7B4" w14:textId="77777777" w:rsidTr="008E3A87">
              <w:tc>
                <w:tcPr>
                  <w:tcW w:w="8405" w:type="dxa"/>
                  <w:shd w:val="clear" w:color="auto" w:fill="auto"/>
                </w:tcPr>
                <w:p w14:paraId="3F98FFB7"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Ícaro Castro dos Santos</w:t>
                  </w:r>
                </w:p>
              </w:tc>
            </w:tr>
            <w:tr w:rsidR="00F86135" w:rsidRPr="00EE03AA" w14:paraId="1C90B36B" w14:textId="77777777" w:rsidTr="008E3A87">
              <w:tc>
                <w:tcPr>
                  <w:tcW w:w="8405" w:type="dxa"/>
                  <w:shd w:val="clear" w:color="auto" w:fill="auto"/>
                </w:tcPr>
                <w:p w14:paraId="19A9A7A2"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Chefe da Divisão de Promoção Social</w:t>
                  </w:r>
                </w:p>
              </w:tc>
            </w:tr>
            <w:tr w:rsidR="00F86135" w:rsidRPr="00EE03AA" w14:paraId="06D72347" w14:textId="77777777" w:rsidTr="008E3A87">
              <w:tc>
                <w:tcPr>
                  <w:tcW w:w="8405" w:type="dxa"/>
                  <w:shd w:val="clear" w:color="auto" w:fill="auto"/>
                </w:tcPr>
                <w:p w14:paraId="763FC0DF"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Matrícula:3308</w:t>
                  </w:r>
                </w:p>
              </w:tc>
            </w:tr>
            <w:tr w:rsidR="00F86135" w:rsidRPr="00EE03AA" w14:paraId="37911D85" w14:textId="77777777" w:rsidTr="008E3A87">
              <w:tc>
                <w:tcPr>
                  <w:tcW w:w="8405" w:type="dxa"/>
                  <w:shd w:val="clear" w:color="auto" w:fill="auto"/>
                </w:tcPr>
                <w:p w14:paraId="0670FC71"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 acaocomunitaria1@gmail.com</w:t>
                  </w:r>
                </w:p>
              </w:tc>
            </w:tr>
          </w:tbl>
          <w:p w14:paraId="55264012" w14:textId="77777777" w:rsidR="00F86135" w:rsidRPr="00EE03AA" w:rsidRDefault="00F86135" w:rsidP="00284A10">
            <w:pPr>
              <w:ind w:left="164" w:right="193"/>
              <w:jc w:val="both"/>
              <w:rPr>
                <w:rFonts w:ascii="Arial" w:hAnsi="Arial" w:cs="Arial"/>
                <w:sz w:val="22"/>
                <w:szCs w:val="22"/>
              </w:rPr>
            </w:pPr>
          </w:p>
          <w:p w14:paraId="3774DAB1"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Cultura</w:t>
            </w:r>
          </w:p>
          <w:p w14:paraId="20A1C1A5" w14:textId="77777777" w:rsidR="000E134E" w:rsidRDefault="000E134E" w:rsidP="004C7DEE">
            <w:pPr>
              <w:spacing w:before="100" w:after="100"/>
              <w:ind w:left="164" w:right="193"/>
              <w:jc w:val="both"/>
              <w:rPr>
                <w:rFonts w:ascii="Arial" w:hAnsi="Arial" w:cs="Arial"/>
                <w:b/>
                <w:sz w:val="22"/>
                <w:szCs w:val="22"/>
              </w:rPr>
            </w:pPr>
          </w:p>
          <w:p w14:paraId="124C5AEC" w14:textId="77777777" w:rsidR="000E134E" w:rsidRDefault="000E134E" w:rsidP="004C7DEE">
            <w:pPr>
              <w:spacing w:before="100" w:after="100"/>
              <w:ind w:left="164" w:right="193"/>
              <w:jc w:val="both"/>
              <w:rPr>
                <w:rFonts w:ascii="Arial" w:hAnsi="Arial" w:cs="Arial"/>
                <w:b/>
                <w:sz w:val="22"/>
                <w:szCs w:val="22"/>
              </w:rPr>
            </w:pPr>
          </w:p>
          <w:p w14:paraId="4354A327" w14:textId="788E9DE5"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lastRenderedPageBreak/>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2B8AE05E" w14:textId="77777777" w:rsidTr="008E3A87">
              <w:tc>
                <w:tcPr>
                  <w:tcW w:w="8405" w:type="dxa"/>
                  <w:shd w:val="clear" w:color="auto" w:fill="auto"/>
                </w:tcPr>
                <w:p w14:paraId="2103D83A"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w:t>
                  </w:r>
                  <w:proofErr w:type="spellStart"/>
                  <w:r w:rsidRPr="00EE03AA">
                    <w:rPr>
                      <w:rFonts w:ascii="Arial" w:hAnsi="Arial" w:cs="Arial"/>
                      <w:bCs/>
                      <w:sz w:val="22"/>
                      <w:szCs w:val="22"/>
                    </w:rPr>
                    <w:t>Thallita</w:t>
                  </w:r>
                  <w:proofErr w:type="spellEnd"/>
                  <w:r w:rsidRPr="00EE03AA">
                    <w:rPr>
                      <w:rFonts w:ascii="Arial" w:hAnsi="Arial" w:cs="Arial"/>
                      <w:bCs/>
                      <w:sz w:val="22"/>
                      <w:szCs w:val="22"/>
                    </w:rPr>
                    <w:t xml:space="preserve"> Rocha Rodrigues </w:t>
                  </w:r>
                </w:p>
              </w:tc>
            </w:tr>
            <w:tr w:rsidR="00F86135" w:rsidRPr="00EE03AA" w14:paraId="4B2A2B38" w14:textId="77777777" w:rsidTr="008E3A87">
              <w:tc>
                <w:tcPr>
                  <w:tcW w:w="8405" w:type="dxa"/>
                  <w:shd w:val="clear" w:color="auto" w:fill="auto"/>
                </w:tcPr>
                <w:p w14:paraId="09CE51F0"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Secretária de Cultura </w:t>
                  </w:r>
                </w:p>
              </w:tc>
            </w:tr>
            <w:tr w:rsidR="00F86135" w:rsidRPr="00EE03AA" w14:paraId="54F998D0" w14:textId="77777777" w:rsidTr="008E3A87">
              <w:tc>
                <w:tcPr>
                  <w:tcW w:w="8405" w:type="dxa"/>
                  <w:shd w:val="clear" w:color="auto" w:fill="auto"/>
                </w:tcPr>
                <w:p w14:paraId="2BC8E4AD"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3662</w:t>
                  </w:r>
                </w:p>
              </w:tc>
            </w:tr>
            <w:tr w:rsidR="00F86135" w:rsidRPr="00EE03AA" w14:paraId="697299CB" w14:textId="77777777" w:rsidTr="008E3A87">
              <w:tc>
                <w:tcPr>
                  <w:tcW w:w="8405" w:type="dxa"/>
                  <w:shd w:val="clear" w:color="auto" w:fill="auto"/>
                </w:tcPr>
                <w:p w14:paraId="066846D9"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w:t>
                  </w:r>
                  <w:r w:rsidRPr="00EE03AA">
                    <w:rPr>
                      <w:rFonts w:ascii="Arial" w:hAnsi="Arial" w:cs="Arial"/>
                      <w:bCs/>
                      <w:sz w:val="22"/>
                      <w:szCs w:val="22"/>
                    </w:rPr>
                    <w:t>cultura@buenobrandao.mg.gov.br</w:t>
                  </w:r>
                </w:p>
              </w:tc>
            </w:tr>
          </w:tbl>
          <w:p w14:paraId="75A36028" w14:textId="77777777"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5E511F63" w14:textId="77777777" w:rsidTr="008E3A87">
              <w:tc>
                <w:tcPr>
                  <w:tcW w:w="8405" w:type="dxa"/>
                  <w:shd w:val="clear" w:color="auto" w:fill="auto"/>
                </w:tcPr>
                <w:p w14:paraId="17ACE16F"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Monica Lúcia Furquim</w:t>
                  </w:r>
                </w:p>
              </w:tc>
            </w:tr>
            <w:tr w:rsidR="00F86135" w:rsidRPr="00EE03AA" w14:paraId="24862677" w14:textId="77777777" w:rsidTr="008E3A87">
              <w:tc>
                <w:tcPr>
                  <w:tcW w:w="8405" w:type="dxa"/>
                  <w:shd w:val="clear" w:color="auto" w:fill="auto"/>
                </w:tcPr>
                <w:p w14:paraId="692DFE6A"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Auxiliar administrativo </w:t>
                  </w:r>
                </w:p>
              </w:tc>
            </w:tr>
            <w:tr w:rsidR="00F86135" w:rsidRPr="00EE03AA" w14:paraId="10C2790E" w14:textId="77777777" w:rsidTr="008E3A87">
              <w:tc>
                <w:tcPr>
                  <w:tcW w:w="8405" w:type="dxa"/>
                  <w:shd w:val="clear" w:color="auto" w:fill="auto"/>
                </w:tcPr>
                <w:p w14:paraId="497E63AB"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758</w:t>
                  </w:r>
                </w:p>
              </w:tc>
            </w:tr>
            <w:tr w:rsidR="00F86135" w:rsidRPr="00EE03AA" w14:paraId="27238837" w14:textId="77777777" w:rsidTr="008E3A87">
              <w:tc>
                <w:tcPr>
                  <w:tcW w:w="8405" w:type="dxa"/>
                  <w:shd w:val="clear" w:color="auto" w:fill="auto"/>
                </w:tcPr>
                <w:p w14:paraId="0FAAD113"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w:t>
                  </w:r>
                  <w:r w:rsidRPr="00EE03AA">
                    <w:rPr>
                      <w:rFonts w:ascii="Arial" w:hAnsi="Arial" w:cs="Arial"/>
                      <w:bCs/>
                      <w:sz w:val="22"/>
                      <w:szCs w:val="22"/>
                    </w:rPr>
                    <w:t>cultura@buenobrandao.mg.gov.br</w:t>
                  </w:r>
                </w:p>
              </w:tc>
            </w:tr>
          </w:tbl>
          <w:p w14:paraId="192D764E" w14:textId="77777777" w:rsidR="00F86135" w:rsidRPr="00EE03AA" w:rsidRDefault="00F86135" w:rsidP="00284A10">
            <w:pPr>
              <w:ind w:left="164" w:right="193"/>
              <w:jc w:val="both"/>
              <w:rPr>
                <w:rFonts w:ascii="Arial" w:hAnsi="Arial" w:cs="Arial"/>
                <w:b/>
                <w:color w:val="000000" w:themeColor="text1"/>
                <w:sz w:val="22"/>
                <w:szCs w:val="22"/>
              </w:rPr>
            </w:pPr>
          </w:p>
          <w:p w14:paraId="00205D64"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Desenvolvimento Rural, Agricultura e Meio Ambiente</w:t>
            </w:r>
          </w:p>
          <w:p w14:paraId="6F2700F3" w14:textId="77777777" w:rsidR="00F86135" w:rsidRPr="00EE03AA" w:rsidRDefault="00F86135" w:rsidP="00A74FCA">
            <w:pPr>
              <w:spacing w:before="100" w:after="6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6085186A" w14:textId="77777777" w:rsidTr="008E3A87">
              <w:tc>
                <w:tcPr>
                  <w:tcW w:w="8405" w:type="dxa"/>
                  <w:shd w:val="clear" w:color="auto" w:fill="auto"/>
                </w:tcPr>
                <w:p w14:paraId="465C5DBE"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Marina Borges da Silva</w:t>
                  </w:r>
                </w:p>
              </w:tc>
            </w:tr>
            <w:tr w:rsidR="00F86135" w:rsidRPr="00EE03AA" w14:paraId="2E258F6D" w14:textId="77777777" w:rsidTr="008E3A87">
              <w:tc>
                <w:tcPr>
                  <w:tcW w:w="8405" w:type="dxa"/>
                  <w:shd w:val="clear" w:color="auto" w:fill="auto"/>
                </w:tcPr>
                <w:p w14:paraId="6D0684E7"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Secretária</w:t>
                  </w:r>
                  <w:r w:rsidRPr="00EE03AA">
                    <w:rPr>
                      <w:rFonts w:ascii="Arial" w:hAnsi="Arial" w:cs="Arial"/>
                      <w:sz w:val="22"/>
                      <w:szCs w:val="22"/>
                    </w:rPr>
                    <w:t xml:space="preserve"> de </w:t>
                  </w:r>
                  <w:proofErr w:type="spellStart"/>
                  <w:r w:rsidRPr="00EE03AA">
                    <w:rPr>
                      <w:rFonts w:ascii="Arial" w:hAnsi="Arial" w:cs="Arial"/>
                      <w:sz w:val="22"/>
                      <w:szCs w:val="22"/>
                    </w:rPr>
                    <w:t>Desenv</w:t>
                  </w:r>
                  <w:proofErr w:type="spellEnd"/>
                  <w:r w:rsidRPr="00EE03AA">
                    <w:rPr>
                      <w:rFonts w:ascii="Arial" w:hAnsi="Arial" w:cs="Arial"/>
                      <w:sz w:val="22"/>
                      <w:szCs w:val="22"/>
                    </w:rPr>
                    <w:t>. Rural, Agricultura e Meio Ambiente</w:t>
                  </w:r>
                </w:p>
              </w:tc>
            </w:tr>
            <w:tr w:rsidR="00F86135" w:rsidRPr="00EE03AA" w14:paraId="6C722605" w14:textId="77777777" w:rsidTr="008E3A87">
              <w:tc>
                <w:tcPr>
                  <w:tcW w:w="8405" w:type="dxa"/>
                  <w:shd w:val="clear" w:color="auto" w:fill="auto"/>
                </w:tcPr>
                <w:p w14:paraId="71FC05A9"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3610</w:t>
                  </w:r>
                </w:p>
              </w:tc>
            </w:tr>
            <w:tr w:rsidR="00F86135" w:rsidRPr="00EE03AA" w14:paraId="3ADED9BE" w14:textId="77777777" w:rsidTr="008E3A87">
              <w:tc>
                <w:tcPr>
                  <w:tcW w:w="8405" w:type="dxa"/>
                  <w:shd w:val="clear" w:color="auto" w:fill="auto"/>
                </w:tcPr>
                <w:p w14:paraId="722970F2"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agricultura@buenobrandao.mg.gov.br</w:t>
                  </w:r>
                </w:p>
              </w:tc>
            </w:tr>
          </w:tbl>
          <w:p w14:paraId="0F56CCDB" w14:textId="77777777" w:rsidR="00A74FCA" w:rsidRDefault="00A74FCA" w:rsidP="004C7DEE">
            <w:pPr>
              <w:spacing w:before="100" w:after="100"/>
              <w:ind w:left="164" w:right="193"/>
              <w:jc w:val="both"/>
              <w:rPr>
                <w:rFonts w:ascii="Arial" w:hAnsi="Arial" w:cs="Arial"/>
                <w:b/>
                <w:sz w:val="22"/>
                <w:szCs w:val="22"/>
              </w:rPr>
            </w:pPr>
          </w:p>
          <w:p w14:paraId="40AFA4C9" w14:textId="05B51798"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2D75DB82" w14:textId="77777777" w:rsidTr="008E3A87">
              <w:tc>
                <w:tcPr>
                  <w:tcW w:w="8405" w:type="dxa"/>
                  <w:shd w:val="clear" w:color="auto" w:fill="auto"/>
                </w:tcPr>
                <w:p w14:paraId="2D5192B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Charles dos Santos Ribeiro</w:t>
                  </w:r>
                </w:p>
              </w:tc>
            </w:tr>
            <w:tr w:rsidR="00F86135" w:rsidRPr="00EE03AA" w14:paraId="59654BB6" w14:textId="77777777" w:rsidTr="008E3A87">
              <w:tc>
                <w:tcPr>
                  <w:tcW w:w="8405" w:type="dxa"/>
                  <w:shd w:val="clear" w:color="auto" w:fill="auto"/>
                </w:tcPr>
                <w:p w14:paraId="1D72D515"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Assessor de Projetos Rurais</w:t>
                  </w:r>
                </w:p>
              </w:tc>
            </w:tr>
            <w:tr w:rsidR="00F86135" w:rsidRPr="00EE03AA" w14:paraId="5DFD4F61" w14:textId="77777777" w:rsidTr="008E3A87">
              <w:tc>
                <w:tcPr>
                  <w:tcW w:w="8405" w:type="dxa"/>
                  <w:shd w:val="clear" w:color="auto" w:fill="auto"/>
                </w:tcPr>
                <w:p w14:paraId="1E167117"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3236</w:t>
                  </w:r>
                </w:p>
              </w:tc>
            </w:tr>
            <w:tr w:rsidR="00F86135" w:rsidRPr="00EE03AA" w14:paraId="44DF4F74" w14:textId="77777777" w:rsidTr="008E3A87">
              <w:tc>
                <w:tcPr>
                  <w:tcW w:w="8405" w:type="dxa"/>
                  <w:shd w:val="clear" w:color="auto" w:fill="auto"/>
                </w:tcPr>
                <w:p w14:paraId="59DB15C7"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projetosrurais@buenobrandao.mg.gov.br</w:t>
                  </w:r>
                </w:p>
              </w:tc>
            </w:tr>
          </w:tbl>
          <w:p w14:paraId="562173B5" w14:textId="77777777" w:rsidR="00F753C8" w:rsidRDefault="00F753C8" w:rsidP="00284A10">
            <w:pPr>
              <w:ind w:left="164" w:right="193"/>
              <w:jc w:val="both"/>
              <w:rPr>
                <w:rFonts w:ascii="Arial" w:hAnsi="Arial" w:cs="Arial"/>
                <w:b/>
                <w:sz w:val="22"/>
                <w:szCs w:val="22"/>
              </w:rPr>
            </w:pPr>
          </w:p>
          <w:p w14:paraId="55FF092E" w14:textId="3A908A96"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Desporto e Lazer</w:t>
            </w:r>
          </w:p>
          <w:p w14:paraId="656509E4" w14:textId="77777777"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667A755A" w14:textId="77777777" w:rsidTr="008E3A87">
              <w:tc>
                <w:tcPr>
                  <w:tcW w:w="8405" w:type="dxa"/>
                  <w:shd w:val="clear" w:color="auto" w:fill="auto"/>
                </w:tcPr>
                <w:p w14:paraId="70396F94" w14:textId="47D4FB21" w:rsidR="00F86135" w:rsidRPr="00EE03AA" w:rsidRDefault="0062429D"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w:t>
                  </w:r>
                  <w:r w:rsidR="00A74FCA" w:rsidRPr="00A74FCA">
                    <w:rPr>
                      <w:rFonts w:ascii="Arial" w:hAnsi="Arial" w:cs="Arial"/>
                      <w:bCs/>
                      <w:sz w:val="22"/>
                      <w:szCs w:val="22"/>
                    </w:rPr>
                    <w:t>João Francisco da Silva</w:t>
                  </w:r>
                </w:p>
              </w:tc>
            </w:tr>
            <w:tr w:rsidR="00F86135" w:rsidRPr="00EE03AA" w14:paraId="09A0CA8B" w14:textId="77777777" w:rsidTr="008E3A87">
              <w:tc>
                <w:tcPr>
                  <w:tcW w:w="8405" w:type="dxa"/>
                  <w:shd w:val="clear" w:color="auto" w:fill="auto"/>
                </w:tcPr>
                <w:p w14:paraId="02F4EFD1" w14:textId="7A810F52"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w:t>
                  </w:r>
                  <w:r w:rsidR="00A74FCA" w:rsidRPr="00A74FCA">
                    <w:rPr>
                      <w:rFonts w:ascii="Arial" w:hAnsi="Arial" w:cs="Arial"/>
                      <w:bCs/>
                      <w:sz w:val="22"/>
                      <w:szCs w:val="22"/>
                    </w:rPr>
                    <w:t xml:space="preserve"> Chefe de Esporte</w:t>
                  </w:r>
                </w:p>
              </w:tc>
            </w:tr>
            <w:tr w:rsidR="00F86135" w:rsidRPr="00EE03AA" w14:paraId="6BD911F7" w14:textId="77777777" w:rsidTr="008E3A87">
              <w:tc>
                <w:tcPr>
                  <w:tcW w:w="8405" w:type="dxa"/>
                  <w:shd w:val="clear" w:color="auto" w:fill="auto"/>
                </w:tcPr>
                <w:p w14:paraId="7886F104" w14:textId="20706D46" w:rsidR="00F86135" w:rsidRPr="00EE03AA" w:rsidRDefault="0062429D"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Matrícula: </w:t>
                  </w:r>
                  <w:r w:rsidR="00A74FCA">
                    <w:rPr>
                      <w:rFonts w:ascii="Arial" w:hAnsi="Arial" w:cs="Arial"/>
                      <w:bCs/>
                      <w:sz w:val="22"/>
                      <w:szCs w:val="22"/>
                    </w:rPr>
                    <w:t>538</w:t>
                  </w:r>
                </w:p>
              </w:tc>
            </w:tr>
            <w:tr w:rsidR="00F86135" w:rsidRPr="00EE03AA" w14:paraId="0284C3B8" w14:textId="77777777" w:rsidTr="008E3A87">
              <w:tc>
                <w:tcPr>
                  <w:tcW w:w="8405" w:type="dxa"/>
                  <w:shd w:val="clear" w:color="auto" w:fill="auto"/>
                </w:tcPr>
                <w:p w14:paraId="01931477"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esporte@buenobrandao.mg.gov.br</w:t>
                  </w:r>
                </w:p>
              </w:tc>
            </w:tr>
          </w:tbl>
          <w:p w14:paraId="6E44509B" w14:textId="77777777" w:rsidR="00F86135" w:rsidRPr="00EE03AA" w:rsidRDefault="00F86135" w:rsidP="004C7DEE">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069EC31F" w14:textId="77777777" w:rsidTr="008E3A87">
              <w:tc>
                <w:tcPr>
                  <w:tcW w:w="8405" w:type="dxa"/>
                  <w:shd w:val="clear" w:color="auto" w:fill="auto"/>
                </w:tcPr>
                <w:p w14:paraId="4DD52FF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Danilo José Bueno</w:t>
                  </w:r>
                </w:p>
              </w:tc>
            </w:tr>
            <w:tr w:rsidR="00F86135" w:rsidRPr="00EE03AA" w14:paraId="6A468A45" w14:textId="77777777" w:rsidTr="008E3A87">
              <w:tc>
                <w:tcPr>
                  <w:tcW w:w="8405" w:type="dxa"/>
                  <w:shd w:val="clear" w:color="auto" w:fill="auto"/>
                </w:tcPr>
                <w:p w14:paraId="13B0374F"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Monitor de Esportes </w:t>
                  </w:r>
                </w:p>
              </w:tc>
            </w:tr>
            <w:tr w:rsidR="00F86135" w:rsidRPr="00EE03AA" w14:paraId="5FCC76C5" w14:textId="77777777" w:rsidTr="008E3A87">
              <w:tc>
                <w:tcPr>
                  <w:tcW w:w="8405" w:type="dxa"/>
                  <w:shd w:val="clear" w:color="auto" w:fill="auto"/>
                </w:tcPr>
                <w:p w14:paraId="2F33583A"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2915</w:t>
                  </w:r>
                </w:p>
              </w:tc>
            </w:tr>
            <w:tr w:rsidR="00F86135" w:rsidRPr="00EE03AA" w14:paraId="7A555886" w14:textId="77777777" w:rsidTr="008E3A87">
              <w:tc>
                <w:tcPr>
                  <w:tcW w:w="8405" w:type="dxa"/>
                  <w:shd w:val="clear" w:color="auto" w:fill="auto"/>
                </w:tcPr>
                <w:p w14:paraId="41F54B4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esporte@buenobrandao.mg.gov.br</w:t>
                  </w:r>
                </w:p>
              </w:tc>
            </w:tr>
          </w:tbl>
          <w:p w14:paraId="3732114E" w14:textId="77777777" w:rsidR="00F86135" w:rsidRPr="00EE03AA" w:rsidRDefault="00F86135" w:rsidP="00284A10">
            <w:pPr>
              <w:ind w:left="164" w:right="193"/>
              <w:jc w:val="both"/>
              <w:rPr>
                <w:rFonts w:ascii="Arial" w:hAnsi="Arial" w:cs="Arial"/>
                <w:b/>
                <w:color w:val="000000" w:themeColor="text1"/>
                <w:sz w:val="22"/>
                <w:szCs w:val="22"/>
              </w:rPr>
            </w:pPr>
          </w:p>
          <w:p w14:paraId="16CEA44C"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 xml:space="preserve">Secretaria de Governo </w:t>
            </w:r>
          </w:p>
          <w:p w14:paraId="59A15BC2"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1896F474" w14:textId="77777777" w:rsidTr="008E3A87">
              <w:tc>
                <w:tcPr>
                  <w:tcW w:w="8405" w:type="dxa"/>
                  <w:shd w:val="clear" w:color="auto" w:fill="auto"/>
                </w:tcPr>
                <w:p w14:paraId="1E4A0462"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Nome: Paulo Rogério de Oliveira Melo</w:t>
                  </w:r>
                </w:p>
              </w:tc>
            </w:tr>
            <w:tr w:rsidR="00F86135" w:rsidRPr="00EE03AA" w14:paraId="38CB54B8" w14:textId="77777777" w:rsidTr="008E3A87">
              <w:tc>
                <w:tcPr>
                  <w:tcW w:w="8405" w:type="dxa"/>
                  <w:shd w:val="clear" w:color="auto" w:fill="auto"/>
                </w:tcPr>
                <w:p w14:paraId="722CB93D"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Chefe de Divisão de Frotas da Secretaria de Obras, Viação e Serviços Públicos</w:t>
                  </w:r>
                </w:p>
              </w:tc>
            </w:tr>
            <w:tr w:rsidR="00F86135" w:rsidRPr="00EE03AA" w14:paraId="56CF9A8B" w14:textId="77777777" w:rsidTr="008E3A87">
              <w:tc>
                <w:tcPr>
                  <w:tcW w:w="8405" w:type="dxa"/>
                  <w:shd w:val="clear" w:color="auto" w:fill="auto"/>
                </w:tcPr>
                <w:p w14:paraId="6B7DDE8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3245</w:t>
                  </w:r>
                </w:p>
              </w:tc>
            </w:tr>
            <w:tr w:rsidR="00F86135" w:rsidRPr="00EE03AA" w14:paraId="49C4D5F3" w14:textId="77777777" w:rsidTr="008E3A87">
              <w:tc>
                <w:tcPr>
                  <w:tcW w:w="8405" w:type="dxa"/>
                  <w:shd w:val="clear" w:color="auto" w:fill="auto"/>
                </w:tcPr>
                <w:p w14:paraId="75689FB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oficina@buenobrandao.mg.gov.br</w:t>
                  </w:r>
                </w:p>
              </w:tc>
            </w:tr>
          </w:tbl>
          <w:p w14:paraId="7300CB65"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78D215D9" w14:textId="77777777" w:rsidTr="008E3A87">
              <w:tc>
                <w:tcPr>
                  <w:tcW w:w="8405" w:type="dxa"/>
                  <w:shd w:val="clear" w:color="auto" w:fill="auto"/>
                </w:tcPr>
                <w:p w14:paraId="0087E7BE"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Nome: Isac Carvalho de Morais</w:t>
                  </w:r>
                </w:p>
              </w:tc>
            </w:tr>
            <w:tr w:rsidR="00F86135" w:rsidRPr="00EE03AA" w14:paraId="5C957251" w14:textId="77777777" w:rsidTr="008E3A87">
              <w:tc>
                <w:tcPr>
                  <w:tcW w:w="8405" w:type="dxa"/>
                  <w:shd w:val="clear" w:color="auto" w:fill="auto"/>
                </w:tcPr>
                <w:p w14:paraId="2E9D1E05"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lastRenderedPageBreak/>
                    <w:t>Cargo</w:t>
                  </w:r>
                  <w:r w:rsidR="0062429D" w:rsidRPr="00EE03AA">
                    <w:rPr>
                      <w:rFonts w:ascii="Arial" w:hAnsi="Arial" w:cs="Arial"/>
                      <w:sz w:val="22"/>
                      <w:szCs w:val="22"/>
                    </w:rPr>
                    <w:t xml:space="preserve">: </w:t>
                  </w:r>
                  <w:proofErr w:type="spellStart"/>
                  <w:r w:rsidR="0062429D" w:rsidRPr="00EE03AA">
                    <w:rPr>
                      <w:rFonts w:ascii="Arial" w:hAnsi="Arial" w:cs="Arial"/>
                      <w:sz w:val="22"/>
                      <w:szCs w:val="22"/>
                    </w:rPr>
                    <w:t>Mecãnico</w:t>
                  </w:r>
                  <w:proofErr w:type="spellEnd"/>
                </w:p>
              </w:tc>
            </w:tr>
            <w:tr w:rsidR="00F86135" w:rsidRPr="00EE03AA" w14:paraId="3FD72F3E" w14:textId="77777777" w:rsidTr="008E3A87">
              <w:trPr>
                <w:trHeight w:val="70"/>
              </w:trPr>
              <w:tc>
                <w:tcPr>
                  <w:tcW w:w="8405" w:type="dxa"/>
                  <w:shd w:val="clear" w:color="auto" w:fill="auto"/>
                </w:tcPr>
                <w:p w14:paraId="6C4F78B9" w14:textId="77777777" w:rsidR="00F86135" w:rsidRPr="00EE03AA" w:rsidRDefault="00C45329"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Matrícula: 3214</w:t>
                  </w:r>
                </w:p>
              </w:tc>
            </w:tr>
            <w:tr w:rsidR="00F86135" w:rsidRPr="00EE03AA" w14:paraId="49EB3F0B" w14:textId="77777777" w:rsidTr="008E3A87">
              <w:trPr>
                <w:trHeight w:val="70"/>
              </w:trPr>
              <w:tc>
                <w:tcPr>
                  <w:tcW w:w="8405" w:type="dxa"/>
                  <w:shd w:val="clear" w:color="auto" w:fill="auto"/>
                </w:tcPr>
                <w:p w14:paraId="3D3C35DD"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E-mail:  frotas@buenobrandao.mg.gov.br</w:t>
                  </w:r>
                </w:p>
              </w:tc>
            </w:tr>
          </w:tbl>
          <w:p w14:paraId="60DE6814" w14:textId="77777777" w:rsidR="00F86135" w:rsidRPr="00EE03AA" w:rsidRDefault="00F86135" w:rsidP="00284A10">
            <w:pPr>
              <w:ind w:left="164" w:right="193"/>
              <w:jc w:val="both"/>
              <w:rPr>
                <w:rFonts w:ascii="Arial" w:hAnsi="Arial" w:cs="Arial"/>
                <w:sz w:val="22"/>
                <w:szCs w:val="22"/>
              </w:rPr>
            </w:pPr>
          </w:p>
          <w:p w14:paraId="4F4BB45C"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Educação</w:t>
            </w:r>
          </w:p>
          <w:p w14:paraId="5CFC47F9"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2B3CE893" w14:textId="77777777" w:rsidTr="008E3A87">
              <w:tc>
                <w:tcPr>
                  <w:tcW w:w="8405" w:type="dxa"/>
                  <w:shd w:val="clear" w:color="auto" w:fill="auto"/>
                </w:tcPr>
                <w:p w14:paraId="5561FD3D"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 xml:space="preserve">Nome: </w:t>
                  </w:r>
                  <w:proofErr w:type="spellStart"/>
                  <w:r w:rsidRPr="00EE03AA">
                    <w:rPr>
                      <w:rFonts w:ascii="Arial" w:hAnsi="Arial" w:cs="Arial"/>
                      <w:sz w:val="22"/>
                      <w:szCs w:val="22"/>
                    </w:rPr>
                    <w:t>Laníria</w:t>
                  </w:r>
                  <w:proofErr w:type="spellEnd"/>
                  <w:r w:rsidRPr="00EE03AA">
                    <w:rPr>
                      <w:rFonts w:ascii="Arial" w:hAnsi="Arial" w:cs="Arial"/>
                      <w:sz w:val="22"/>
                      <w:szCs w:val="22"/>
                    </w:rPr>
                    <w:t xml:space="preserve"> Maria Tenório </w:t>
                  </w:r>
                </w:p>
              </w:tc>
            </w:tr>
            <w:tr w:rsidR="00F86135" w:rsidRPr="00EE03AA" w14:paraId="23F79B94" w14:textId="77777777" w:rsidTr="008E3A87">
              <w:tc>
                <w:tcPr>
                  <w:tcW w:w="8405" w:type="dxa"/>
                  <w:shd w:val="clear" w:color="auto" w:fill="auto"/>
                </w:tcPr>
                <w:p w14:paraId="5AB319F4"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Cargo: Secretária Municipal de Educação</w:t>
                  </w:r>
                </w:p>
              </w:tc>
            </w:tr>
            <w:tr w:rsidR="00F86135" w:rsidRPr="00EE03AA" w14:paraId="592F9072" w14:textId="77777777" w:rsidTr="008E3A87">
              <w:trPr>
                <w:trHeight w:val="70"/>
              </w:trPr>
              <w:tc>
                <w:tcPr>
                  <w:tcW w:w="8405" w:type="dxa"/>
                  <w:shd w:val="clear" w:color="auto" w:fill="auto"/>
                </w:tcPr>
                <w:p w14:paraId="6D1852DB"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Matrícula: 1282</w:t>
                  </w:r>
                </w:p>
              </w:tc>
            </w:tr>
            <w:tr w:rsidR="00F86135" w:rsidRPr="00EE03AA" w14:paraId="7C295A7C" w14:textId="77777777" w:rsidTr="008E3A87">
              <w:tc>
                <w:tcPr>
                  <w:tcW w:w="8405" w:type="dxa"/>
                  <w:shd w:val="clear" w:color="auto" w:fill="auto"/>
                </w:tcPr>
                <w:p w14:paraId="10C54D0B" w14:textId="77777777" w:rsidR="00F86135" w:rsidRPr="00EE03AA" w:rsidRDefault="00F86135" w:rsidP="00F860DD">
                  <w:pPr>
                    <w:framePr w:hSpace="141" w:wrap="around" w:vAnchor="text" w:hAnchor="text" w:xAlign="center" w:y="1"/>
                    <w:ind w:left="164" w:right="193"/>
                    <w:suppressOverlap/>
                    <w:rPr>
                      <w:rFonts w:ascii="Arial" w:hAnsi="Arial" w:cs="Arial"/>
                      <w:sz w:val="22"/>
                      <w:szCs w:val="22"/>
                    </w:rPr>
                  </w:pPr>
                  <w:r w:rsidRPr="00EE03AA">
                    <w:rPr>
                      <w:rFonts w:ascii="Arial" w:hAnsi="Arial" w:cs="Arial"/>
                      <w:sz w:val="22"/>
                      <w:szCs w:val="22"/>
                    </w:rPr>
                    <w:t>E-mail: laniria-buenobrandao@hotmail.com</w:t>
                  </w:r>
                </w:p>
              </w:tc>
            </w:tr>
          </w:tbl>
          <w:p w14:paraId="50DEE541"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355FC0DB" w14:textId="77777777" w:rsidTr="008E3A87">
              <w:tc>
                <w:tcPr>
                  <w:tcW w:w="8405" w:type="dxa"/>
                  <w:shd w:val="clear" w:color="auto" w:fill="auto"/>
                </w:tcPr>
                <w:p w14:paraId="120DC589"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Cleber José de Lima</w:t>
                  </w:r>
                </w:p>
              </w:tc>
            </w:tr>
            <w:tr w:rsidR="00F86135" w:rsidRPr="00EE03AA" w14:paraId="1C088DF6" w14:textId="77777777" w:rsidTr="008E3A87">
              <w:tc>
                <w:tcPr>
                  <w:tcW w:w="8405" w:type="dxa"/>
                  <w:shd w:val="clear" w:color="auto" w:fill="auto"/>
                </w:tcPr>
                <w:p w14:paraId="35767238"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w:t>
                  </w:r>
                  <w:r w:rsidRPr="00EE03AA">
                    <w:rPr>
                      <w:rFonts w:ascii="Arial" w:hAnsi="Arial" w:cs="Arial"/>
                      <w:sz w:val="22"/>
                      <w:szCs w:val="22"/>
                    </w:rPr>
                    <w:t xml:space="preserve"> </w:t>
                  </w:r>
                  <w:r w:rsidRPr="00EE03AA">
                    <w:rPr>
                      <w:rFonts w:ascii="Arial" w:hAnsi="Arial" w:cs="Arial"/>
                      <w:bCs/>
                      <w:sz w:val="22"/>
                      <w:szCs w:val="22"/>
                    </w:rPr>
                    <w:t>Coordenador Educacional Infantil</w:t>
                  </w:r>
                </w:p>
              </w:tc>
            </w:tr>
            <w:tr w:rsidR="00F86135" w:rsidRPr="00EE03AA" w14:paraId="5E97870B" w14:textId="77777777" w:rsidTr="008E3A87">
              <w:tc>
                <w:tcPr>
                  <w:tcW w:w="8405" w:type="dxa"/>
                  <w:shd w:val="clear" w:color="auto" w:fill="auto"/>
                </w:tcPr>
                <w:p w14:paraId="0F3AD203"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Matrícula: </w:t>
                  </w:r>
                  <w:r w:rsidR="00962143" w:rsidRPr="00EE03AA">
                    <w:rPr>
                      <w:rFonts w:ascii="Arial" w:hAnsi="Arial" w:cs="Arial"/>
                      <w:bCs/>
                      <w:sz w:val="22"/>
                      <w:szCs w:val="22"/>
                    </w:rPr>
                    <w:t>3738</w:t>
                  </w:r>
                </w:p>
              </w:tc>
            </w:tr>
            <w:tr w:rsidR="00F86135" w:rsidRPr="00EE03AA" w14:paraId="748A12EB" w14:textId="77777777" w:rsidTr="008E3A87">
              <w:tc>
                <w:tcPr>
                  <w:tcW w:w="8405" w:type="dxa"/>
                  <w:shd w:val="clear" w:color="auto" w:fill="auto"/>
                </w:tcPr>
                <w:p w14:paraId="7624958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educacao@buenobrandao.mg.gov.br</w:t>
                  </w:r>
                </w:p>
              </w:tc>
            </w:tr>
          </w:tbl>
          <w:p w14:paraId="7004B356" w14:textId="77777777" w:rsidR="00F86135" w:rsidRDefault="00F86135" w:rsidP="00284A10">
            <w:pPr>
              <w:ind w:left="164" w:right="193"/>
              <w:jc w:val="both"/>
              <w:rPr>
                <w:rFonts w:ascii="Arial" w:hAnsi="Arial" w:cs="Arial"/>
                <w:color w:val="000000" w:themeColor="text1"/>
                <w:sz w:val="22"/>
                <w:szCs w:val="22"/>
              </w:rPr>
            </w:pPr>
          </w:p>
          <w:p w14:paraId="7F60CEB8"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Obras, Viação e Serviços Públicos</w:t>
            </w:r>
          </w:p>
          <w:p w14:paraId="294E9EC9"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31230756" w14:textId="77777777" w:rsidTr="008E3A87">
              <w:tc>
                <w:tcPr>
                  <w:tcW w:w="8405" w:type="dxa"/>
                  <w:shd w:val="clear" w:color="auto" w:fill="auto"/>
                </w:tcPr>
                <w:p w14:paraId="482E3E90"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w:t>
                  </w:r>
                  <w:proofErr w:type="spellStart"/>
                  <w:r w:rsidRPr="00EE03AA">
                    <w:rPr>
                      <w:rFonts w:ascii="Arial" w:hAnsi="Arial" w:cs="Arial"/>
                      <w:bCs/>
                      <w:sz w:val="22"/>
                      <w:szCs w:val="22"/>
                    </w:rPr>
                    <w:t>Josemberg</w:t>
                  </w:r>
                  <w:proofErr w:type="spellEnd"/>
                  <w:r w:rsidRPr="00EE03AA">
                    <w:rPr>
                      <w:rFonts w:ascii="Arial" w:hAnsi="Arial" w:cs="Arial"/>
                      <w:bCs/>
                      <w:sz w:val="22"/>
                      <w:szCs w:val="22"/>
                    </w:rPr>
                    <w:t xml:space="preserve"> Xavier </w:t>
                  </w:r>
                </w:p>
              </w:tc>
            </w:tr>
            <w:tr w:rsidR="00F86135" w:rsidRPr="00EE03AA" w14:paraId="6B09EE81" w14:textId="77777777" w:rsidTr="008E3A87">
              <w:tc>
                <w:tcPr>
                  <w:tcW w:w="8405" w:type="dxa"/>
                  <w:shd w:val="clear" w:color="auto" w:fill="auto"/>
                </w:tcPr>
                <w:p w14:paraId="27DD2CB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Secretário de Obras</w:t>
                  </w:r>
                </w:p>
              </w:tc>
            </w:tr>
            <w:tr w:rsidR="00F86135" w:rsidRPr="00EE03AA" w14:paraId="2F50B200" w14:textId="77777777" w:rsidTr="008E3A87">
              <w:tc>
                <w:tcPr>
                  <w:tcW w:w="8405" w:type="dxa"/>
                  <w:shd w:val="clear" w:color="auto" w:fill="auto"/>
                </w:tcPr>
                <w:p w14:paraId="770FAC4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2684</w:t>
                  </w:r>
                </w:p>
              </w:tc>
            </w:tr>
            <w:tr w:rsidR="00F86135" w:rsidRPr="00EE03AA" w14:paraId="5FA29777" w14:textId="77777777" w:rsidTr="008E3A87">
              <w:tc>
                <w:tcPr>
                  <w:tcW w:w="8405" w:type="dxa"/>
                  <w:shd w:val="clear" w:color="auto" w:fill="auto"/>
                </w:tcPr>
                <w:p w14:paraId="45C9893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convenios@buenobrandao.mg.gov.br</w:t>
                  </w:r>
                </w:p>
              </w:tc>
            </w:tr>
          </w:tbl>
          <w:p w14:paraId="4DC85566" w14:textId="4855A02F"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05A1B851" w14:textId="77777777" w:rsidTr="008E3A87">
              <w:tc>
                <w:tcPr>
                  <w:tcW w:w="8405" w:type="dxa"/>
                  <w:shd w:val="clear" w:color="auto" w:fill="auto"/>
                </w:tcPr>
                <w:p w14:paraId="198104CC"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w:t>
                  </w:r>
                  <w:r w:rsidR="00A55B96" w:rsidRPr="00EE03AA">
                    <w:rPr>
                      <w:rFonts w:ascii="Arial" w:hAnsi="Arial" w:cs="Arial"/>
                      <w:bCs/>
                      <w:sz w:val="22"/>
                      <w:szCs w:val="22"/>
                    </w:rPr>
                    <w:t>Edgar Francisco dos Santos</w:t>
                  </w:r>
                </w:p>
              </w:tc>
            </w:tr>
            <w:tr w:rsidR="00F86135" w:rsidRPr="00EE03AA" w14:paraId="3A0FF982" w14:textId="77777777" w:rsidTr="008E3A87">
              <w:tc>
                <w:tcPr>
                  <w:tcW w:w="8405" w:type="dxa"/>
                  <w:shd w:val="clear" w:color="auto" w:fill="auto"/>
                </w:tcPr>
                <w:p w14:paraId="2828A35D"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w:t>
                  </w:r>
                  <w:r w:rsidR="00A55B96" w:rsidRPr="00EE03AA">
                    <w:rPr>
                      <w:rFonts w:ascii="Arial" w:hAnsi="Arial" w:cs="Arial"/>
                      <w:bCs/>
                      <w:sz w:val="22"/>
                      <w:szCs w:val="22"/>
                    </w:rPr>
                    <w:t xml:space="preserve">Engenheiro Civil </w:t>
                  </w:r>
                </w:p>
              </w:tc>
            </w:tr>
            <w:tr w:rsidR="00F86135" w:rsidRPr="00EE03AA" w14:paraId="6819DEE2" w14:textId="77777777" w:rsidTr="008E3A87">
              <w:tc>
                <w:tcPr>
                  <w:tcW w:w="8405" w:type="dxa"/>
                  <w:shd w:val="clear" w:color="auto" w:fill="auto"/>
                </w:tcPr>
                <w:p w14:paraId="11E3B816"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Matrícula: </w:t>
                  </w:r>
                  <w:r w:rsidR="00C45329" w:rsidRPr="00EE03AA">
                    <w:rPr>
                      <w:rFonts w:ascii="Arial" w:hAnsi="Arial" w:cs="Arial"/>
                      <w:bCs/>
                      <w:sz w:val="22"/>
                      <w:szCs w:val="22"/>
                    </w:rPr>
                    <w:t>2890</w:t>
                  </w:r>
                </w:p>
              </w:tc>
            </w:tr>
            <w:tr w:rsidR="00F86135" w:rsidRPr="00EE03AA" w14:paraId="65F54544" w14:textId="77777777" w:rsidTr="008E3A87">
              <w:tc>
                <w:tcPr>
                  <w:tcW w:w="8405" w:type="dxa"/>
                  <w:shd w:val="clear" w:color="auto" w:fill="auto"/>
                </w:tcPr>
                <w:p w14:paraId="43887B76"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w:t>
                  </w:r>
                  <w:r w:rsidR="00A55B96" w:rsidRPr="00EE03AA">
                    <w:rPr>
                      <w:rFonts w:ascii="Arial" w:hAnsi="Arial" w:cs="Arial"/>
                      <w:sz w:val="22"/>
                      <w:szCs w:val="22"/>
                    </w:rPr>
                    <w:t>engenharia</w:t>
                  </w:r>
                  <w:r w:rsidRPr="00EE03AA">
                    <w:rPr>
                      <w:rFonts w:ascii="Arial" w:hAnsi="Arial" w:cs="Arial"/>
                      <w:sz w:val="22"/>
                      <w:szCs w:val="22"/>
                    </w:rPr>
                    <w:t>@buenobrandao.mg.gov.br</w:t>
                  </w:r>
                </w:p>
              </w:tc>
            </w:tr>
          </w:tbl>
          <w:p w14:paraId="0D6F3505" w14:textId="77777777" w:rsidR="00F86135" w:rsidRPr="00EE03AA" w:rsidRDefault="00F86135" w:rsidP="00284A10">
            <w:pPr>
              <w:ind w:left="164" w:right="193"/>
              <w:jc w:val="both"/>
              <w:rPr>
                <w:rFonts w:ascii="Arial" w:hAnsi="Arial" w:cs="Arial"/>
                <w:b/>
                <w:color w:val="000000" w:themeColor="text1"/>
                <w:sz w:val="22"/>
                <w:szCs w:val="22"/>
              </w:rPr>
            </w:pPr>
          </w:p>
          <w:p w14:paraId="7E51C932"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Saúde</w:t>
            </w:r>
          </w:p>
          <w:p w14:paraId="7FC8E254"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7F03CEC4" w14:textId="77777777" w:rsidTr="008E3A87">
              <w:tc>
                <w:tcPr>
                  <w:tcW w:w="8405" w:type="dxa"/>
                  <w:shd w:val="clear" w:color="auto" w:fill="auto"/>
                </w:tcPr>
                <w:p w14:paraId="589FA182"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Jessica Paula Riciatti Nunes </w:t>
                  </w:r>
                </w:p>
              </w:tc>
            </w:tr>
            <w:tr w:rsidR="00F86135" w:rsidRPr="00EE03AA" w14:paraId="7D7FD62E" w14:textId="77777777" w:rsidTr="008E3A87">
              <w:tc>
                <w:tcPr>
                  <w:tcW w:w="8405" w:type="dxa"/>
                  <w:shd w:val="clear" w:color="auto" w:fill="auto"/>
                </w:tcPr>
                <w:p w14:paraId="50202D8A"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Secretária Municipal de Saúde </w:t>
                  </w:r>
                </w:p>
              </w:tc>
            </w:tr>
            <w:tr w:rsidR="00F86135" w:rsidRPr="00EE03AA" w14:paraId="777F7545" w14:textId="77777777" w:rsidTr="008E3A87">
              <w:tc>
                <w:tcPr>
                  <w:tcW w:w="8405" w:type="dxa"/>
                  <w:shd w:val="clear" w:color="auto" w:fill="auto"/>
                </w:tcPr>
                <w:p w14:paraId="2C4894C1"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2689</w:t>
                  </w:r>
                </w:p>
              </w:tc>
            </w:tr>
            <w:tr w:rsidR="00F86135" w:rsidRPr="00EE03AA" w14:paraId="1EF2D7C8" w14:textId="77777777" w:rsidTr="008E3A87">
              <w:tc>
                <w:tcPr>
                  <w:tcW w:w="8405" w:type="dxa"/>
                  <w:shd w:val="clear" w:color="auto" w:fill="auto"/>
                </w:tcPr>
                <w:p w14:paraId="6FC2CB01"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jessica_riciatti@hotmail.com</w:t>
                  </w:r>
                </w:p>
              </w:tc>
            </w:tr>
          </w:tbl>
          <w:p w14:paraId="4F9C9CB6"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71509562" w14:textId="77777777" w:rsidTr="008E3A87">
              <w:tc>
                <w:tcPr>
                  <w:tcW w:w="8405" w:type="dxa"/>
                  <w:shd w:val="clear" w:color="auto" w:fill="auto"/>
                </w:tcPr>
                <w:p w14:paraId="4634C40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Sérgio Aparecido Pereira</w:t>
                  </w:r>
                </w:p>
              </w:tc>
            </w:tr>
            <w:tr w:rsidR="00F86135" w:rsidRPr="00EE03AA" w14:paraId="2DE269F8" w14:textId="77777777" w:rsidTr="008E3A87">
              <w:tc>
                <w:tcPr>
                  <w:tcW w:w="8405" w:type="dxa"/>
                  <w:shd w:val="clear" w:color="auto" w:fill="auto"/>
                </w:tcPr>
                <w:p w14:paraId="3B7FB8D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Chefe da Divisão de Frotas da Secretaria Municipal de Saúde </w:t>
                  </w:r>
                </w:p>
              </w:tc>
            </w:tr>
            <w:tr w:rsidR="00F86135" w:rsidRPr="00EE03AA" w14:paraId="6B7968A0" w14:textId="77777777" w:rsidTr="008E3A87">
              <w:tc>
                <w:tcPr>
                  <w:tcW w:w="8405" w:type="dxa"/>
                  <w:shd w:val="clear" w:color="auto" w:fill="auto"/>
                </w:tcPr>
                <w:p w14:paraId="62081779"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3271</w:t>
                  </w:r>
                </w:p>
              </w:tc>
            </w:tr>
            <w:tr w:rsidR="00F86135" w:rsidRPr="00EE03AA" w14:paraId="10D8C107" w14:textId="77777777" w:rsidTr="008E3A87">
              <w:tc>
                <w:tcPr>
                  <w:tcW w:w="8405" w:type="dxa"/>
                  <w:shd w:val="clear" w:color="auto" w:fill="auto"/>
                </w:tcPr>
                <w:p w14:paraId="2BAFC301"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frotassaude@buenobrandao.mg.gov.br</w:t>
                  </w:r>
                </w:p>
              </w:tc>
            </w:tr>
          </w:tbl>
          <w:p w14:paraId="6671DDD7" w14:textId="77777777" w:rsidR="00F86135" w:rsidRPr="00EE03AA" w:rsidRDefault="00F86135" w:rsidP="00284A10">
            <w:pPr>
              <w:ind w:left="164" w:right="193"/>
              <w:jc w:val="both"/>
              <w:rPr>
                <w:rFonts w:ascii="Arial" w:hAnsi="Arial" w:cs="Arial"/>
                <w:sz w:val="22"/>
                <w:szCs w:val="22"/>
              </w:rPr>
            </w:pPr>
          </w:p>
          <w:p w14:paraId="39587911" w14:textId="77777777" w:rsidR="00F86135" w:rsidRPr="00EE03AA" w:rsidRDefault="00F86135" w:rsidP="00284A10">
            <w:pPr>
              <w:ind w:left="164" w:right="193"/>
              <w:jc w:val="both"/>
              <w:rPr>
                <w:rFonts w:ascii="Arial" w:hAnsi="Arial" w:cs="Arial"/>
                <w:b/>
                <w:sz w:val="22"/>
                <w:szCs w:val="22"/>
              </w:rPr>
            </w:pPr>
            <w:r w:rsidRPr="00EE03AA">
              <w:rPr>
                <w:rFonts w:ascii="Arial" w:hAnsi="Arial" w:cs="Arial"/>
                <w:b/>
                <w:sz w:val="22"/>
                <w:szCs w:val="22"/>
              </w:rPr>
              <w:t>Secretaria de Turismo</w:t>
            </w:r>
          </w:p>
          <w:p w14:paraId="5678E6ED"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6DE01E9A" w14:textId="77777777" w:rsidTr="008E3A87">
              <w:tc>
                <w:tcPr>
                  <w:tcW w:w="8405" w:type="dxa"/>
                  <w:shd w:val="clear" w:color="auto" w:fill="auto"/>
                </w:tcPr>
                <w:p w14:paraId="774003D6"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Nome: Douglas Augusto </w:t>
                  </w:r>
                  <w:proofErr w:type="spellStart"/>
                  <w:r w:rsidRPr="00EE03AA">
                    <w:rPr>
                      <w:rFonts w:ascii="Arial" w:hAnsi="Arial" w:cs="Arial"/>
                      <w:bCs/>
                      <w:sz w:val="22"/>
                      <w:szCs w:val="22"/>
                    </w:rPr>
                    <w:t>Coltri</w:t>
                  </w:r>
                  <w:proofErr w:type="spellEnd"/>
                </w:p>
              </w:tc>
            </w:tr>
            <w:tr w:rsidR="00F86135" w:rsidRPr="00EE03AA" w14:paraId="6DAB27EA" w14:textId="77777777" w:rsidTr="008E3A87">
              <w:tc>
                <w:tcPr>
                  <w:tcW w:w="8405" w:type="dxa"/>
                  <w:shd w:val="clear" w:color="auto" w:fill="auto"/>
                </w:tcPr>
                <w:p w14:paraId="4A02EF82"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 xml:space="preserve">Cargo: Secretário de Turismo </w:t>
                  </w:r>
                </w:p>
              </w:tc>
            </w:tr>
            <w:tr w:rsidR="00F86135" w:rsidRPr="00EE03AA" w14:paraId="2AEDBB71" w14:textId="77777777" w:rsidTr="008E3A87">
              <w:tc>
                <w:tcPr>
                  <w:tcW w:w="8405" w:type="dxa"/>
                  <w:shd w:val="clear" w:color="auto" w:fill="auto"/>
                </w:tcPr>
                <w:p w14:paraId="5A27261B"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3182</w:t>
                  </w:r>
                </w:p>
              </w:tc>
            </w:tr>
            <w:tr w:rsidR="00F86135" w:rsidRPr="00EE03AA" w14:paraId="1B8D2CD7" w14:textId="77777777" w:rsidTr="008E3A87">
              <w:trPr>
                <w:trHeight w:val="70"/>
              </w:trPr>
              <w:tc>
                <w:tcPr>
                  <w:tcW w:w="8405" w:type="dxa"/>
                  <w:shd w:val="clear" w:color="auto" w:fill="auto"/>
                </w:tcPr>
                <w:p w14:paraId="7D3CAB86"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turismo@buenobrandao.mg.gov.br</w:t>
                  </w:r>
                </w:p>
              </w:tc>
            </w:tr>
          </w:tbl>
          <w:p w14:paraId="58C62177" w14:textId="77777777" w:rsidR="00F86135" w:rsidRPr="00EE03AA" w:rsidRDefault="00F86135" w:rsidP="00034C11">
            <w:pPr>
              <w:spacing w:before="100" w:after="100"/>
              <w:ind w:left="164" w:right="193"/>
              <w:jc w:val="both"/>
              <w:rPr>
                <w:rFonts w:ascii="Arial" w:hAnsi="Arial" w:cs="Arial"/>
                <w:b/>
                <w:sz w:val="22"/>
                <w:szCs w:val="22"/>
              </w:rPr>
            </w:pPr>
            <w:r w:rsidRPr="00EE03AA">
              <w:rPr>
                <w:rFonts w:ascii="Arial" w:hAnsi="Arial" w:cs="Arial"/>
                <w:b/>
                <w:sz w:val="22"/>
                <w:szCs w:val="22"/>
              </w:rPr>
              <w:lastRenderedPageBreak/>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5"/>
            </w:tblGrid>
            <w:tr w:rsidR="00F86135" w:rsidRPr="00EE03AA" w14:paraId="1FF8D3BA" w14:textId="77777777" w:rsidTr="008E3A87">
              <w:tc>
                <w:tcPr>
                  <w:tcW w:w="8405" w:type="dxa"/>
                  <w:shd w:val="clear" w:color="auto" w:fill="auto"/>
                </w:tcPr>
                <w:p w14:paraId="43FEC5D8"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Nome: Beatriz de Oliveira</w:t>
                  </w:r>
                </w:p>
              </w:tc>
            </w:tr>
            <w:tr w:rsidR="00F86135" w:rsidRPr="00EE03AA" w14:paraId="39F66DB4" w14:textId="77777777" w:rsidTr="008E3A87">
              <w:tc>
                <w:tcPr>
                  <w:tcW w:w="8405" w:type="dxa"/>
                  <w:shd w:val="clear" w:color="auto" w:fill="auto"/>
                </w:tcPr>
                <w:p w14:paraId="27DF3B66"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Cargo: Chefe de Turismo</w:t>
                  </w:r>
                </w:p>
              </w:tc>
            </w:tr>
            <w:tr w:rsidR="00F86135" w:rsidRPr="00EE03AA" w14:paraId="2624617C" w14:textId="77777777" w:rsidTr="008E3A87">
              <w:tc>
                <w:tcPr>
                  <w:tcW w:w="8405" w:type="dxa"/>
                  <w:shd w:val="clear" w:color="auto" w:fill="auto"/>
                </w:tcPr>
                <w:p w14:paraId="3DDB6E54"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Matrícula: 3183</w:t>
                  </w:r>
                </w:p>
              </w:tc>
            </w:tr>
            <w:tr w:rsidR="00F86135" w:rsidRPr="00EE03AA" w14:paraId="4CFE366E" w14:textId="77777777" w:rsidTr="008E3A87">
              <w:tc>
                <w:tcPr>
                  <w:tcW w:w="8405" w:type="dxa"/>
                  <w:shd w:val="clear" w:color="auto" w:fill="auto"/>
                </w:tcPr>
                <w:p w14:paraId="5CBCAB23" w14:textId="77777777" w:rsidR="00F86135" w:rsidRPr="00EE03AA" w:rsidRDefault="00F86135" w:rsidP="00F860DD">
                  <w:pPr>
                    <w:framePr w:hSpace="141" w:wrap="around" w:vAnchor="text" w:hAnchor="text" w:xAlign="center" w:y="1"/>
                    <w:ind w:left="164" w:right="193"/>
                    <w:suppressOverlap/>
                    <w:jc w:val="both"/>
                    <w:rPr>
                      <w:rFonts w:ascii="Arial" w:hAnsi="Arial" w:cs="Arial"/>
                      <w:bCs/>
                      <w:sz w:val="22"/>
                      <w:szCs w:val="22"/>
                    </w:rPr>
                  </w:pPr>
                  <w:r w:rsidRPr="00EE03AA">
                    <w:rPr>
                      <w:rFonts w:ascii="Arial" w:hAnsi="Arial" w:cs="Arial"/>
                      <w:bCs/>
                      <w:sz w:val="22"/>
                      <w:szCs w:val="22"/>
                    </w:rPr>
                    <w:t>E-mail:</w:t>
                  </w:r>
                  <w:r w:rsidRPr="00EE03AA">
                    <w:rPr>
                      <w:rFonts w:ascii="Arial" w:hAnsi="Arial" w:cs="Arial"/>
                      <w:sz w:val="22"/>
                      <w:szCs w:val="22"/>
                    </w:rPr>
                    <w:t xml:space="preserve">  turismo.chefe@buenobrandao.mg.gov.br</w:t>
                  </w:r>
                </w:p>
              </w:tc>
            </w:tr>
          </w:tbl>
          <w:p w14:paraId="331C8E55" w14:textId="77777777" w:rsidR="00F321D2" w:rsidRPr="00EE03AA" w:rsidRDefault="00F321D2" w:rsidP="00F321D2">
            <w:pPr>
              <w:ind w:left="196" w:right="228"/>
              <w:jc w:val="both"/>
              <w:rPr>
                <w:rFonts w:ascii="Arial" w:hAnsi="Arial" w:cs="Arial"/>
                <w:b/>
                <w:color w:val="000000" w:themeColor="text1"/>
                <w:sz w:val="22"/>
                <w:szCs w:val="22"/>
              </w:rPr>
            </w:pPr>
          </w:p>
          <w:p w14:paraId="698D2D17" w14:textId="77777777" w:rsidR="00F321D2" w:rsidRPr="00EE03AA" w:rsidRDefault="00F321D2" w:rsidP="00284A10">
            <w:pPr>
              <w:ind w:left="164" w:right="193"/>
              <w:jc w:val="both"/>
              <w:rPr>
                <w:rFonts w:ascii="Arial" w:hAnsi="Arial" w:cs="Arial"/>
                <w:color w:val="000000" w:themeColor="text1"/>
                <w:sz w:val="22"/>
                <w:szCs w:val="22"/>
              </w:rPr>
            </w:pPr>
            <w:proofErr w:type="spellStart"/>
            <w:r w:rsidRPr="00EE03AA">
              <w:rPr>
                <w:rFonts w:ascii="Arial" w:hAnsi="Arial" w:cs="Arial"/>
                <w:b/>
                <w:color w:val="000000" w:themeColor="text1"/>
                <w:sz w:val="22"/>
                <w:szCs w:val="22"/>
              </w:rPr>
              <w:t>Obs</w:t>
            </w:r>
            <w:proofErr w:type="spellEnd"/>
            <w:r w:rsidRPr="00EE03AA">
              <w:rPr>
                <w:rFonts w:ascii="Arial" w:hAnsi="Arial" w:cs="Arial"/>
                <w:b/>
                <w:color w:val="000000" w:themeColor="text1"/>
                <w:sz w:val="22"/>
                <w:szCs w:val="22"/>
              </w:rPr>
              <w:t xml:space="preserve">: </w:t>
            </w:r>
          </w:p>
          <w:p w14:paraId="6807BFDE" w14:textId="77777777" w:rsidR="00F321D2" w:rsidRPr="00EE03AA" w:rsidRDefault="00F321D2" w:rsidP="00284A10">
            <w:pPr>
              <w:ind w:left="164" w:right="193"/>
              <w:jc w:val="both"/>
              <w:rPr>
                <w:rFonts w:ascii="Arial" w:hAnsi="Arial" w:cs="Arial"/>
                <w:color w:val="000000" w:themeColor="text1"/>
                <w:sz w:val="22"/>
                <w:szCs w:val="22"/>
              </w:rPr>
            </w:pPr>
            <w:r w:rsidRPr="00EE03AA">
              <w:rPr>
                <w:rFonts w:ascii="Arial" w:hAnsi="Arial" w:cs="Arial"/>
                <w:color w:val="000000" w:themeColor="text1"/>
                <w:sz w:val="22"/>
                <w:szCs w:val="22"/>
              </w:rPr>
              <w:t>Caso seja definida a necessidade de fiscais técnicos, setoriais, indicar as mesmas informações acima.</w:t>
            </w:r>
          </w:p>
          <w:p w14:paraId="0C5892CD" w14:textId="77777777" w:rsidR="00F321D2" w:rsidRPr="00EE03AA" w:rsidRDefault="00F321D2" w:rsidP="00284A10">
            <w:pPr>
              <w:ind w:left="164" w:right="193"/>
              <w:jc w:val="both"/>
              <w:rPr>
                <w:rFonts w:ascii="Arial" w:hAnsi="Arial" w:cs="Arial"/>
                <w:color w:val="000000" w:themeColor="text1"/>
                <w:sz w:val="22"/>
                <w:szCs w:val="22"/>
              </w:rPr>
            </w:pPr>
          </w:p>
          <w:p w14:paraId="3D046C35" w14:textId="77777777" w:rsidR="00F321D2" w:rsidRPr="00EE03AA" w:rsidRDefault="00F321D2" w:rsidP="00284A10">
            <w:pPr>
              <w:pStyle w:val="Nivel2"/>
              <w:numPr>
                <w:ilvl w:val="0"/>
                <w:numId w:val="0"/>
              </w:numPr>
              <w:spacing w:before="0" w:after="0" w:line="240" w:lineRule="auto"/>
              <w:ind w:left="164" w:right="193" w:firstLine="142"/>
              <w:rPr>
                <w:rFonts w:ascii="Arial" w:hAnsi="Arial" w:cs="Arial"/>
                <w:sz w:val="22"/>
                <w:szCs w:val="22"/>
              </w:rPr>
            </w:pPr>
            <w:r w:rsidRPr="00EE03AA">
              <w:rPr>
                <w:rFonts w:ascii="Arial" w:hAnsi="Arial" w:cs="Arial"/>
                <w:sz w:val="22"/>
                <w:szCs w:val="22"/>
              </w:rPr>
              <w:t>8.2.1. O contrato deverá ser executado fielmente pelas partes, de acordo com as cláusulas avençadas e as normas da Lei nº 14.133, de 2021, e cada parte responderá pelas consequências de sua inexecução total ou parcial.</w:t>
            </w:r>
          </w:p>
          <w:p w14:paraId="6DB80DC2" w14:textId="77777777" w:rsidR="00F321D2" w:rsidRPr="00EE03AA" w:rsidRDefault="00F321D2" w:rsidP="00284A10">
            <w:pPr>
              <w:pStyle w:val="Nivel2"/>
              <w:numPr>
                <w:ilvl w:val="0"/>
                <w:numId w:val="0"/>
              </w:numPr>
              <w:spacing w:before="0" w:after="0" w:line="240" w:lineRule="auto"/>
              <w:ind w:left="164" w:right="193"/>
              <w:rPr>
                <w:rFonts w:ascii="Arial" w:hAnsi="Arial" w:cs="Arial"/>
                <w:sz w:val="22"/>
                <w:szCs w:val="22"/>
              </w:rPr>
            </w:pPr>
          </w:p>
          <w:p w14:paraId="48F4C9E1" w14:textId="77777777" w:rsidR="00F321D2" w:rsidRPr="00EE03AA" w:rsidRDefault="00F321D2" w:rsidP="00284A10">
            <w:pPr>
              <w:pStyle w:val="Nivel2"/>
              <w:numPr>
                <w:ilvl w:val="0"/>
                <w:numId w:val="0"/>
              </w:numPr>
              <w:spacing w:before="0" w:after="0" w:line="240" w:lineRule="auto"/>
              <w:ind w:left="164" w:right="193" w:firstLine="142"/>
              <w:rPr>
                <w:rFonts w:ascii="Arial" w:hAnsi="Arial" w:cs="Arial"/>
                <w:sz w:val="22"/>
                <w:szCs w:val="22"/>
              </w:rPr>
            </w:pPr>
            <w:r w:rsidRPr="00EE03AA">
              <w:rPr>
                <w:rFonts w:ascii="Arial" w:hAnsi="Arial" w:cs="Arial"/>
                <w:sz w:val="22"/>
                <w:szCs w:val="22"/>
              </w:rPr>
              <w:t>8.2.2. Em caso de impedimento, ordem de paralisação ou suspensão do contrato, o cronograma de execução será prorrogado automaticamente pelo tempo correspondente, anotadas tais circunstâncias mediante simples apostila.</w:t>
            </w:r>
          </w:p>
          <w:p w14:paraId="71F1A70F" w14:textId="77777777" w:rsidR="00F321D2" w:rsidRPr="00EE03AA" w:rsidRDefault="00F321D2" w:rsidP="00284A10">
            <w:pPr>
              <w:pStyle w:val="Nivel2"/>
              <w:numPr>
                <w:ilvl w:val="0"/>
                <w:numId w:val="0"/>
              </w:numPr>
              <w:spacing w:before="0" w:after="0" w:line="240" w:lineRule="auto"/>
              <w:ind w:left="164" w:right="193"/>
              <w:rPr>
                <w:rFonts w:ascii="Arial" w:hAnsi="Arial" w:cs="Arial"/>
                <w:sz w:val="22"/>
                <w:szCs w:val="22"/>
              </w:rPr>
            </w:pPr>
          </w:p>
          <w:p w14:paraId="5EA2E0FC" w14:textId="77777777" w:rsidR="00F321D2" w:rsidRPr="00EE03AA" w:rsidRDefault="00F321D2" w:rsidP="00284A10">
            <w:pPr>
              <w:pStyle w:val="Nivel2"/>
              <w:numPr>
                <w:ilvl w:val="0"/>
                <w:numId w:val="0"/>
              </w:numPr>
              <w:spacing w:before="0" w:after="0" w:line="240" w:lineRule="auto"/>
              <w:ind w:left="164" w:right="193" w:firstLine="142"/>
              <w:rPr>
                <w:rFonts w:ascii="Arial" w:hAnsi="Arial" w:cs="Arial"/>
                <w:sz w:val="22"/>
                <w:szCs w:val="22"/>
              </w:rPr>
            </w:pPr>
            <w:r w:rsidRPr="00EE03AA">
              <w:rPr>
                <w:rFonts w:ascii="Arial" w:hAnsi="Arial" w:cs="Arial"/>
                <w:sz w:val="22"/>
                <w:szCs w:val="22"/>
              </w:rPr>
              <w:t>8.2.3. A execução do contrato deverá ser acompanhada e fiscalizada pelo(s) fiscal(is) do contrato, ou pelos respectivos substitutos.</w:t>
            </w:r>
          </w:p>
          <w:p w14:paraId="299E0B2D" w14:textId="77777777" w:rsidR="00F321D2" w:rsidRPr="00EE03AA" w:rsidRDefault="00F321D2" w:rsidP="00284A10">
            <w:pPr>
              <w:pStyle w:val="Nivel2"/>
              <w:numPr>
                <w:ilvl w:val="0"/>
                <w:numId w:val="0"/>
              </w:numPr>
              <w:spacing w:before="0" w:after="0" w:line="240" w:lineRule="auto"/>
              <w:ind w:left="164" w:right="193" w:firstLine="142"/>
              <w:rPr>
                <w:rFonts w:ascii="Arial" w:hAnsi="Arial" w:cs="Arial"/>
                <w:sz w:val="22"/>
                <w:szCs w:val="22"/>
              </w:rPr>
            </w:pPr>
          </w:p>
          <w:p w14:paraId="2F1F78D8" w14:textId="77777777" w:rsidR="00F321D2" w:rsidRPr="00EE03AA" w:rsidRDefault="00F321D2" w:rsidP="00284A10">
            <w:pPr>
              <w:pStyle w:val="Nivel3"/>
              <w:numPr>
                <w:ilvl w:val="0"/>
                <w:numId w:val="0"/>
              </w:numPr>
              <w:tabs>
                <w:tab w:val="left" w:pos="0"/>
              </w:tabs>
              <w:spacing w:before="0" w:after="0" w:line="240" w:lineRule="auto"/>
              <w:ind w:left="164" w:right="193" w:firstLine="142"/>
              <w:contextualSpacing/>
              <w:rPr>
                <w:rFonts w:ascii="Arial" w:hAnsi="Arial"/>
                <w:sz w:val="22"/>
                <w:szCs w:val="22"/>
              </w:rPr>
            </w:pPr>
            <w:r w:rsidRPr="00EE03AA">
              <w:rPr>
                <w:rFonts w:ascii="Arial" w:hAnsi="Arial"/>
                <w:sz w:val="22"/>
                <w:szCs w:val="22"/>
              </w:rPr>
              <w:t>8.2.4. O fiscal do contrato anotará em registro próprio todas as ocorrências relacionadas à execução do contrato, determinando o que for necessário para a regularização das faltas ou dos defeitos observados.</w:t>
            </w:r>
          </w:p>
          <w:p w14:paraId="656BB27C" w14:textId="77777777" w:rsidR="00F321D2" w:rsidRPr="00EE03AA" w:rsidRDefault="00F321D2" w:rsidP="00284A10">
            <w:pPr>
              <w:pStyle w:val="Nivel3"/>
              <w:numPr>
                <w:ilvl w:val="0"/>
                <w:numId w:val="0"/>
              </w:numPr>
              <w:tabs>
                <w:tab w:val="left" w:pos="284"/>
              </w:tabs>
              <w:spacing w:before="0" w:after="0" w:line="240" w:lineRule="auto"/>
              <w:ind w:left="164" w:right="193" w:firstLine="142"/>
              <w:contextualSpacing/>
              <w:rPr>
                <w:rFonts w:ascii="Arial" w:hAnsi="Arial"/>
                <w:sz w:val="22"/>
                <w:szCs w:val="22"/>
              </w:rPr>
            </w:pPr>
          </w:p>
          <w:p w14:paraId="6FAB2BD7" w14:textId="77777777" w:rsidR="00F321D2" w:rsidRPr="00EE03AA" w:rsidRDefault="00F321D2" w:rsidP="00284A10">
            <w:pPr>
              <w:pStyle w:val="Nivel3"/>
              <w:numPr>
                <w:ilvl w:val="0"/>
                <w:numId w:val="0"/>
              </w:numPr>
              <w:tabs>
                <w:tab w:val="left" w:pos="284"/>
              </w:tabs>
              <w:spacing w:before="0" w:after="0" w:line="240" w:lineRule="auto"/>
              <w:ind w:left="164" w:right="193" w:firstLine="142"/>
              <w:contextualSpacing/>
              <w:rPr>
                <w:rFonts w:ascii="Arial" w:hAnsi="Arial"/>
                <w:sz w:val="22"/>
                <w:szCs w:val="22"/>
              </w:rPr>
            </w:pPr>
            <w:r w:rsidRPr="00EE03AA">
              <w:rPr>
                <w:rFonts w:ascii="Arial" w:hAnsi="Arial"/>
                <w:sz w:val="22"/>
                <w:szCs w:val="22"/>
              </w:rPr>
              <w:t>8.2.5. O fiscal do contrato informará a seus superiores, em tempo hábil para a adoção das medidas convenientes, a situação que demandar decisão ou providência que ultrapasse sua competência.</w:t>
            </w:r>
          </w:p>
          <w:p w14:paraId="14BDCD6C" w14:textId="77777777" w:rsidR="00F321D2" w:rsidRPr="00EE03AA" w:rsidRDefault="00F321D2" w:rsidP="00284A10">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507E5484" w14:textId="77777777" w:rsidR="00F321D2" w:rsidRPr="00EE03AA" w:rsidRDefault="00F321D2" w:rsidP="00284A10">
            <w:pPr>
              <w:pStyle w:val="Nivel2"/>
              <w:numPr>
                <w:ilvl w:val="0"/>
                <w:numId w:val="0"/>
              </w:numPr>
              <w:spacing w:before="0" w:after="0" w:line="240" w:lineRule="auto"/>
              <w:ind w:left="164" w:right="193" w:firstLine="142"/>
              <w:rPr>
                <w:rFonts w:ascii="Arial" w:hAnsi="Arial" w:cs="Arial"/>
                <w:sz w:val="22"/>
                <w:szCs w:val="22"/>
              </w:rPr>
            </w:pPr>
            <w:r w:rsidRPr="00EE03AA">
              <w:rPr>
                <w:rFonts w:ascii="Arial" w:hAnsi="Arial" w:cs="Arial"/>
                <w:sz w:val="22"/>
                <w:szCs w:val="22"/>
              </w:rPr>
              <w:t>8.2.6. O contratado será obrigado a reparar, corrigir, remover, reconstruir ou substituir, a suas expensas, no total ou em parte, o objeto do contrato em que se verificarem vícios, defeitos ou incorreções resultantes de sua execução ou de materiais nela empregados.</w:t>
            </w:r>
          </w:p>
          <w:p w14:paraId="197D3335" w14:textId="77777777" w:rsidR="00F321D2" w:rsidRPr="00EE03AA" w:rsidRDefault="00F321D2" w:rsidP="00284A10">
            <w:pPr>
              <w:pStyle w:val="Nivel2"/>
              <w:numPr>
                <w:ilvl w:val="0"/>
                <w:numId w:val="0"/>
              </w:numPr>
              <w:tabs>
                <w:tab w:val="left" w:pos="284"/>
              </w:tabs>
              <w:spacing w:before="0" w:after="0" w:line="240" w:lineRule="auto"/>
              <w:ind w:left="164" w:right="193"/>
              <w:rPr>
                <w:rFonts w:ascii="Arial" w:hAnsi="Arial" w:cs="Arial"/>
                <w:sz w:val="22"/>
                <w:szCs w:val="22"/>
              </w:rPr>
            </w:pPr>
          </w:p>
          <w:p w14:paraId="73223744" w14:textId="77777777" w:rsidR="00F321D2" w:rsidRPr="00EE03AA" w:rsidRDefault="00F321D2" w:rsidP="00284A10">
            <w:pPr>
              <w:pStyle w:val="Nivel2"/>
              <w:numPr>
                <w:ilvl w:val="0"/>
                <w:numId w:val="0"/>
              </w:numPr>
              <w:tabs>
                <w:tab w:val="left" w:pos="142"/>
              </w:tabs>
              <w:spacing w:before="0" w:after="0" w:line="240" w:lineRule="auto"/>
              <w:ind w:left="164" w:right="193" w:firstLine="142"/>
              <w:rPr>
                <w:rFonts w:ascii="Arial" w:hAnsi="Arial" w:cs="Arial"/>
                <w:sz w:val="22"/>
                <w:szCs w:val="22"/>
              </w:rPr>
            </w:pPr>
            <w:r w:rsidRPr="00EE03AA">
              <w:rPr>
                <w:rFonts w:ascii="Arial" w:hAnsi="Arial" w:cs="Arial"/>
                <w:sz w:val="22"/>
                <w:szCs w:val="22"/>
              </w:rPr>
              <w:t>8.2.7. O contratado será responsável pelos danos causados diretamente à Administração ou a terceiros em razão da execução do contrato, e não excluirá nem reduzirá essa responsabilidade a fiscalização ou o acompanhamento pelo contratante.</w:t>
            </w:r>
          </w:p>
          <w:p w14:paraId="02AF22B1" w14:textId="77777777" w:rsidR="00F321D2" w:rsidRPr="00EE03AA" w:rsidRDefault="00F321D2" w:rsidP="00284A10">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13D2A4DD"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sz w:val="22"/>
                <w:szCs w:val="22"/>
              </w:rPr>
            </w:pPr>
            <w:r w:rsidRPr="00EE03AA">
              <w:rPr>
                <w:rFonts w:ascii="Arial" w:hAnsi="Arial" w:cs="Arial"/>
                <w:sz w:val="22"/>
                <w:szCs w:val="22"/>
              </w:rPr>
              <w:t>8.2.8. Somente o contratado será responsável pelos encargos trabalhistas, previdenciários, fiscais e comerciais resultantes da execução do contrato.</w:t>
            </w:r>
          </w:p>
          <w:p w14:paraId="130B6D7C" w14:textId="77777777" w:rsidR="00F321D2" w:rsidRPr="00EE03AA" w:rsidRDefault="00F321D2" w:rsidP="00284A10">
            <w:pPr>
              <w:pStyle w:val="Nivel3"/>
              <w:numPr>
                <w:ilvl w:val="0"/>
                <w:numId w:val="0"/>
              </w:numPr>
              <w:tabs>
                <w:tab w:val="left" w:pos="284"/>
              </w:tabs>
              <w:spacing w:before="0" w:after="0" w:line="240" w:lineRule="auto"/>
              <w:ind w:left="164" w:right="193" w:firstLine="142"/>
              <w:contextualSpacing/>
              <w:rPr>
                <w:rFonts w:ascii="Arial" w:hAnsi="Arial"/>
                <w:sz w:val="22"/>
                <w:szCs w:val="22"/>
              </w:rPr>
            </w:pPr>
          </w:p>
          <w:p w14:paraId="3873E532" w14:textId="77777777" w:rsidR="00F321D2" w:rsidRPr="00EE03AA" w:rsidRDefault="00F321D2" w:rsidP="00284A10">
            <w:pPr>
              <w:pStyle w:val="Nivel3"/>
              <w:numPr>
                <w:ilvl w:val="0"/>
                <w:numId w:val="0"/>
              </w:numPr>
              <w:tabs>
                <w:tab w:val="left" w:pos="589"/>
              </w:tabs>
              <w:spacing w:before="0" w:after="0" w:line="240" w:lineRule="auto"/>
              <w:ind w:left="164" w:right="193" w:firstLine="142"/>
              <w:contextualSpacing/>
              <w:rPr>
                <w:rFonts w:ascii="Arial" w:hAnsi="Arial"/>
                <w:sz w:val="22"/>
                <w:szCs w:val="22"/>
              </w:rPr>
            </w:pPr>
            <w:r w:rsidRPr="00EE03AA">
              <w:rPr>
                <w:rFonts w:ascii="Arial" w:hAnsi="Arial"/>
                <w:sz w:val="22"/>
                <w:szCs w:val="22"/>
              </w:rPr>
              <w:t>8.2.9. A inadimplência do contratado em relação aos encargos trabalhistas, fiscais e comerciais não transferirá à Administração a responsabilidade pelo seu pagamento e não poderá onerar o objeto do contrato.</w:t>
            </w:r>
          </w:p>
          <w:p w14:paraId="512C7D04" w14:textId="77777777" w:rsidR="00F321D2" w:rsidRPr="00EE03AA" w:rsidRDefault="00F321D2" w:rsidP="00284A10">
            <w:pPr>
              <w:pStyle w:val="Nivel2"/>
              <w:numPr>
                <w:ilvl w:val="0"/>
                <w:numId w:val="0"/>
              </w:numPr>
              <w:tabs>
                <w:tab w:val="left" w:pos="284"/>
              </w:tabs>
              <w:spacing w:before="0" w:after="0" w:line="240" w:lineRule="auto"/>
              <w:ind w:left="164" w:right="193" w:firstLine="142"/>
              <w:rPr>
                <w:rFonts w:ascii="Arial" w:hAnsi="Arial" w:cs="Arial"/>
                <w:sz w:val="22"/>
                <w:szCs w:val="22"/>
              </w:rPr>
            </w:pPr>
          </w:p>
          <w:p w14:paraId="32C4D1BA"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sz w:val="22"/>
                <w:szCs w:val="22"/>
              </w:rPr>
            </w:pPr>
            <w:r w:rsidRPr="00EE03AA">
              <w:rPr>
                <w:rFonts w:ascii="Arial" w:hAnsi="Arial" w:cs="Arial"/>
                <w:sz w:val="22"/>
                <w:szCs w:val="22"/>
              </w:rPr>
              <w:t>8.2.10. As comunicações entre a Administração e a contratada devem ser realizadas por escrito sempre que o ato exigir tal formalidade, admitindo-se, excepcionalmente, o uso de mensagem eletrônica para esse fim.</w:t>
            </w:r>
          </w:p>
          <w:p w14:paraId="43AEAD27" w14:textId="77777777" w:rsidR="00F321D2" w:rsidRPr="00EE03AA" w:rsidRDefault="00F321D2" w:rsidP="00284A10">
            <w:pPr>
              <w:pStyle w:val="Nivel2"/>
              <w:numPr>
                <w:ilvl w:val="0"/>
                <w:numId w:val="0"/>
              </w:numPr>
              <w:tabs>
                <w:tab w:val="left" w:pos="447"/>
              </w:tabs>
              <w:spacing w:before="0" w:after="0" w:line="240" w:lineRule="auto"/>
              <w:ind w:left="164" w:right="193"/>
              <w:rPr>
                <w:rFonts w:ascii="Arial" w:hAnsi="Arial" w:cs="Arial"/>
                <w:sz w:val="22"/>
                <w:szCs w:val="22"/>
              </w:rPr>
            </w:pPr>
          </w:p>
          <w:p w14:paraId="1F35902E"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sz w:val="22"/>
                <w:szCs w:val="22"/>
              </w:rPr>
            </w:pPr>
            <w:r w:rsidRPr="00EE03AA">
              <w:rPr>
                <w:rFonts w:ascii="Arial" w:hAnsi="Arial" w:cs="Arial"/>
                <w:sz w:val="22"/>
                <w:szCs w:val="22"/>
              </w:rPr>
              <w:t>8.2.11. A Administração poderá convocar representante da empresa para adoção de providências que devam ser cumpridas de imediato.</w:t>
            </w:r>
          </w:p>
          <w:p w14:paraId="64E8F479" w14:textId="77777777" w:rsidR="00F321D2" w:rsidRPr="00EE03AA" w:rsidRDefault="00F321D2" w:rsidP="00284A10">
            <w:pPr>
              <w:pStyle w:val="Nivel2"/>
              <w:numPr>
                <w:ilvl w:val="0"/>
                <w:numId w:val="0"/>
              </w:numPr>
              <w:tabs>
                <w:tab w:val="left" w:pos="447"/>
              </w:tabs>
              <w:spacing w:before="0" w:after="0" w:line="240" w:lineRule="auto"/>
              <w:ind w:left="164" w:right="193"/>
              <w:rPr>
                <w:rFonts w:ascii="Arial" w:hAnsi="Arial" w:cs="Arial"/>
                <w:sz w:val="22"/>
                <w:szCs w:val="22"/>
              </w:rPr>
            </w:pPr>
          </w:p>
          <w:p w14:paraId="57F7B5E6"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color w:val="000000" w:themeColor="text1"/>
                <w:sz w:val="22"/>
                <w:szCs w:val="22"/>
              </w:rPr>
            </w:pPr>
            <w:r w:rsidRPr="00EE03AA">
              <w:rPr>
                <w:rFonts w:ascii="Arial" w:hAnsi="Arial" w:cs="Arial"/>
                <w:color w:val="000000" w:themeColor="text1"/>
                <w:sz w:val="22"/>
                <w:szCs w:val="22"/>
              </w:rPr>
              <w:lastRenderedPageBreak/>
              <w:t>8.2.12. Após a assinatura do contrato ou instrumento equivalente</w:t>
            </w:r>
            <w:r w:rsidR="005F1973" w:rsidRPr="00EE03AA">
              <w:rPr>
                <w:rFonts w:ascii="Arial" w:hAnsi="Arial" w:cs="Arial"/>
                <w:color w:val="000000" w:themeColor="text1"/>
                <w:sz w:val="22"/>
                <w:szCs w:val="22"/>
              </w:rPr>
              <w:t>,</w:t>
            </w:r>
            <w:r w:rsidRPr="00EE03AA">
              <w:rPr>
                <w:rFonts w:ascii="Arial" w:hAnsi="Arial" w:cs="Arial"/>
                <w:color w:val="000000" w:themeColor="text1"/>
                <w:sz w:val="22"/>
                <w:szCs w:val="22"/>
              </w:rPr>
              <w:t xml:space="preserve"> o Gestor do Contrato 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0A20A1" w14:textId="77777777" w:rsidR="00F321D2" w:rsidRPr="00EE03AA" w:rsidRDefault="00F321D2" w:rsidP="00284A10">
            <w:pPr>
              <w:pStyle w:val="Nivel2"/>
              <w:numPr>
                <w:ilvl w:val="0"/>
                <w:numId w:val="0"/>
              </w:numPr>
              <w:tabs>
                <w:tab w:val="left" w:pos="447"/>
              </w:tabs>
              <w:spacing w:before="0" w:after="0" w:line="240" w:lineRule="auto"/>
              <w:ind w:left="164" w:right="193"/>
              <w:rPr>
                <w:rFonts w:ascii="Arial" w:hAnsi="Arial" w:cs="Arial"/>
                <w:color w:val="000000" w:themeColor="text1"/>
                <w:sz w:val="22"/>
                <w:szCs w:val="22"/>
              </w:rPr>
            </w:pPr>
          </w:p>
          <w:p w14:paraId="0092A5CC"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sz w:val="22"/>
                <w:szCs w:val="22"/>
              </w:rPr>
            </w:pPr>
            <w:r w:rsidRPr="00EE03AA">
              <w:rPr>
                <w:rFonts w:ascii="Arial" w:hAnsi="Arial" w:cs="Arial"/>
                <w:sz w:val="22"/>
                <w:szCs w:val="22"/>
              </w:rPr>
              <w:t>8.2.13. Antes do pagamento da nota fiscal ou da fatura, deverá ser consultada a situação da empresa junto ao Cadastro de Fornecedores do Município – CFM.</w:t>
            </w:r>
          </w:p>
          <w:p w14:paraId="14EF2667" w14:textId="77777777" w:rsidR="00F321D2" w:rsidRPr="00EE03AA" w:rsidRDefault="00F321D2" w:rsidP="00284A10">
            <w:pPr>
              <w:pStyle w:val="Nivel2"/>
              <w:numPr>
                <w:ilvl w:val="0"/>
                <w:numId w:val="0"/>
              </w:numPr>
              <w:tabs>
                <w:tab w:val="left" w:pos="447"/>
              </w:tabs>
              <w:spacing w:before="0" w:after="0" w:line="240" w:lineRule="auto"/>
              <w:ind w:left="164" w:right="193"/>
              <w:rPr>
                <w:rFonts w:ascii="Arial" w:hAnsi="Arial" w:cs="Arial"/>
                <w:sz w:val="22"/>
                <w:szCs w:val="22"/>
              </w:rPr>
            </w:pPr>
          </w:p>
          <w:p w14:paraId="35A1061A" w14:textId="77777777" w:rsidR="00F321D2" w:rsidRPr="00EE03AA" w:rsidRDefault="00F321D2" w:rsidP="00284A10">
            <w:pPr>
              <w:pStyle w:val="Nivel2"/>
              <w:numPr>
                <w:ilvl w:val="0"/>
                <w:numId w:val="0"/>
              </w:numPr>
              <w:tabs>
                <w:tab w:val="left" w:pos="0"/>
              </w:tabs>
              <w:spacing w:before="0" w:after="0" w:line="240" w:lineRule="auto"/>
              <w:ind w:left="164" w:right="193" w:firstLine="142"/>
              <w:rPr>
                <w:rFonts w:ascii="Arial" w:hAnsi="Arial" w:cs="Arial"/>
                <w:sz w:val="22"/>
                <w:szCs w:val="22"/>
              </w:rPr>
            </w:pPr>
            <w:r w:rsidRPr="00EE03AA">
              <w:rPr>
                <w:rFonts w:ascii="Arial" w:hAnsi="Arial" w:cs="Arial"/>
                <w:sz w:val="22"/>
                <w:szCs w:val="22"/>
              </w:rPr>
              <w:t>8.2.14. 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14:paraId="7D73D9C3" w14:textId="77777777" w:rsidR="00F321D2" w:rsidRPr="00EE03AA" w:rsidRDefault="00F321D2" w:rsidP="00284A10">
            <w:pPr>
              <w:pStyle w:val="Nivel2"/>
              <w:numPr>
                <w:ilvl w:val="0"/>
                <w:numId w:val="0"/>
              </w:numPr>
              <w:tabs>
                <w:tab w:val="left" w:pos="447"/>
              </w:tabs>
              <w:spacing w:before="0" w:after="0" w:line="240" w:lineRule="auto"/>
              <w:ind w:left="164" w:right="193"/>
              <w:rPr>
                <w:rFonts w:ascii="Arial" w:hAnsi="Arial" w:cs="Arial"/>
                <w:sz w:val="22"/>
                <w:szCs w:val="22"/>
              </w:rPr>
            </w:pPr>
          </w:p>
          <w:p w14:paraId="60760CEB" w14:textId="77777777" w:rsidR="00F321D2" w:rsidRPr="00EE03AA" w:rsidRDefault="00F321D2" w:rsidP="00284A10">
            <w:pPr>
              <w:pStyle w:val="Nivel2"/>
              <w:numPr>
                <w:ilvl w:val="0"/>
                <w:numId w:val="0"/>
              </w:numPr>
              <w:tabs>
                <w:tab w:val="left" w:pos="447"/>
              </w:tabs>
              <w:spacing w:before="0" w:after="0" w:line="240" w:lineRule="auto"/>
              <w:ind w:left="164" w:right="193" w:firstLine="142"/>
              <w:rPr>
                <w:rFonts w:ascii="Arial" w:hAnsi="Arial" w:cs="Arial"/>
                <w:b/>
                <w:color w:val="000000" w:themeColor="text1"/>
                <w:sz w:val="22"/>
                <w:szCs w:val="22"/>
              </w:rPr>
            </w:pPr>
            <w:r w:rsidRPr="00EE03AA">
              <w:rPr>
                <w:rFonts w:ascii="Arial" w:hAnsi="Arial" w:cs="Arial"/>
                <w:sz w:val="22"/>
                <w:szCs w:val="22"/>
              </w:rPr>
              <w:t>8.2.15. Se for o caso, além do disposto acima, a fiscalização contratual obedecerá às seguintes rotinas: ________________________________________________________________.</w:t>
            </w:r>
          </w:p>
          <w:p w14:paraId="3455B908" w14:textId="77777777" w:rsidR="00F321D2" w:rsidRDefault="00F321D2" w:rsidP="00F321D2">
            <w:pPr>
              <w:jc w:val="both"/>
              <w:rPr>
                <w:rFonts w:ascii="Arial" w:hAnsi="Arial" w:cs="Arial"/>
                <w:b/>
                <w:sz w:val="22"/>
                <w:szCs w:val="22"/>
              </w:rPr>
            </w:pPr>
          </w:p>
          <w:p w14:paraId="2BDA6F9C" w14:textId="77777777" w:rsidR="00977D99" w:rsidRPr="00EE03AA" w:rsidRDefault="00977D99" w:rsidP="00F321D2">
            <w:pPr>
              <w:jc w:val="both"/>
              <w:rPr>
                <w:rFonts w:ascii="Arial" w:hAnsi="Arial" w:cs="Arial"/>
                <w:b/>
                <w:sz w:val="22"/>
                <w:szCs w:val="22"/>
              </w:rPr>
            </w:pPr>
          </w:p>
        </w:tc>
      </w:tr>
      <w:tr w:rsidR="00F321D2" w:rsidRPr="00EE03AA" w14:paraId="4BCF9438" w14:textId="77777777" w:rsidTr="2681AB39">
        <w:tc>
          <w:tcPr>
            <w:tcW w:w="9776" w:type="dxa"/>
            <w:shd w:val="clear" w:color="auto" w:fill="E36C0A" w:themeFill="accent6" w:themeFillShade="BF"/>
          </w:tcPr>
          <w:p w14:paraId="590C66C6" w14:textId="77777777" w:rsidR="00F321D2" w:rsidRPr="00EE03AA" w:rsidRDefault="00F321D2">
            <w:pPr>
              <w:numPr>
                <w:ilvl w:val="0"/>
                <w:numId w:val="8"/>
              </w:numPr>
              <w:ind w:left="426"/>
              <w:jc w:val="both"/>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CRITÉRIOS DE AFERIÇÃO E PAGAMENTO</w:t>
            </w:r>
          </w:p>
        </w:tc>
      </w:tr>
      <w:tr w:rsidR="00F321D2" w:rsidRPr="00EE03AA" w14:paraId="4ADC6602" w14:textId="77777777" w:rsidTr="2681AB39">
        <w:tc>
          <w:tcPr>
            <w:tcW w:w="9776" w:type="dxa"/>
            <w:shd w:val="clear" w:color="auto" w:fill="auto"/>
          </w:tcPr>
          <w:p w14:paraId="4A897EE5" w14:textId="77777777" w:rsidR="00F321D2" w:rsidRPr="00EE03AA" w:rsidRDefault="00F321D2" w:rsidP="00034C11">
            <w:pPr>
              <w:spacing w:before="100" w:after="100"/>
              <w:ind w:left="164" w:right="193"/>
              <w:jc w:val="both"/>
              <w:rPr>
                <w:rFonts w:ascii="Arial" w:hAnsi="Arial" w:cs="Arial"/>
                <w:b/>
                <w:sz w:val="22"/>
                <w:szCs w:val="22"/>
              </w:rPr>
            </w:pPr>
            <w:r w:rsidRPr="00EE03AA">
              <w:rPr>
                <w:rFonts w:ascii="Arial" w:hAnsi="Arial" w:cs="Arial"/>
                <w:b/>
                <w:sz w:val="22"/>
                <w:szCs w:val="22"/>
              </w:rPr>
              <w:t>9.1 Prazos</w:t>
            </w:r>
          </w:p>
          <w:p w14:paraId="0428219E" w14:textId="3C670568" w:rsidR="00F321D2" w:rsidRPr="00EE03AA" w:rsidRDefault="0030524C" w:rsidP="00284A10">
            <w:pPr>
              <w:ind w:left="164" w:right="193"/>
              <w:jc w:val="both"/>
              <w:rPr>
                <w:rFonts w:ascii="Arial" w:hAnsi="Arial" w:cs="Arial"/>
                <w:bCs/>
                <w:sz w:val="22"/>
                <w:szCs w:val="22"/>
              </w:rPr>
            </w:pPr>
            <w:r w:rsidRPr="00EE03AA">
              <w:rPr>
                <w:rFonts w:ascii="Arial" w:hAnsi="Arial" w:cs="Arial"/>
                <w:bCs/>
                <w:sz w:val="22"/>
                <w:szCs w:val="22"/>
              </w:rPr>
              <w:t>Prazo de troca de serviços</w:t>
            </w:r>
            <w:r w:rsidR="00F321D2" w:rsidRPr="00EE03AA">
              <w:rPr>
                <w:rFonts w:ascii="Arial" w:hAnsi="Arial" w:cs="Arial"/>
                <w:bCs/>
                <w:sz w:val="22"/>
                <w:szCs w:val="22"/>
              </w:rPr>
              <w:t xml:space="preserve"> rejeitados: </w:t>
            </w:r>
            <w:r w:rsidR="002D5B95" w:rsidRPr="00EE03AA">
              <w:rPr>
                <w:rFonts w:ascii="Arial" w:hAnsi="Arial" w:cs="Arial"/>
                <w:bCs/>
                <w:sz w:val="22"/>
                <w:szCs w:val="22"/>
              </w:rPr>
              <w:t>02 dias</w:t>
            </w:r>
            <w:r w:rsidR="001B15AC" w:rsidRPr="00EE03AA">
              <w:rPr>
                <w:rFonts w:ascii="Arial" w:hAnsi="Arial" w:cs="Arial"/>
                <w:bCs/>
                <w:sz w:val="22"/>
                <w:szCs w:val="22"/>
              </w:rPr>
              <w:t xml:space="preserve"> </w:t>
            </w:r>
          </w:p>
          <w:p w14:paraId="129E69B7" w14:textId="77777777" w:rsidR="00F321D2" w:rsidRPr="00EE03AA" w:rsidRDefault="00F321D2" w:rsidP="00284A10">
            <w:pPr>
              <w:ind w:left="164" w:right="193"/>
              <w:jc w:val="both"/>
              <w:rPr>
                <w:rFonts w:ascii="Arial" w:hAnsi="Arial" w:cs="Arial"/>
                <w:bCs/>
                <w:sz w:val="22"/>
                <w:szCs w:val="22"/>
              </w:rPr>
            </w:pPr>
            <w:r w:rsidRPr="00EE03AA">
              <w:rPr>
                <w:rFonts w:ascii="Arial" w:hAnsi="Arial" w:cs="Arial"/>
                <w:bCs/>
                <w:sz w:val="22"/>
                <w:szCs w:val="22"/>
              </w:rPr>
              <w:t xml:space="preserve">Prazo de recebimento definitivo do objeto: </w:t>
            </w:r>
            <w:r w:rsidR="002D5B95" w:rsidRPr="00EE03AA">
              <w:rPr>
                <w:rFonts w:ascii="Arial" w:hAnsi="Arial" w:cs="Arial"/>
                <w:bCs/>
                <w:sz w:val="22"/>
                <w:szCs w:val="22"/>
              </w:rPr>
              <w:t xml:space="preserve">05 </w:t>
            </w:r>
            <w:r w:rsidR="001B15AC" w:rsidRPr="00EE03AA">
              <w:rPr>
                <w:rFonts w:ascii="Arial" w:hAnsi="Arial" w:cs="Arial"/>
                <w:bCs/>
                <w:sz w:val="22"/>
                <w:szCs w:val="22"/>
              </w:rPr>
              <w:t xml:space="preserve">dias </w:t>
            </w:r>
          </w:p>
          <w:p w14:paraId="624A579D" w14:textId="77777777" w:rsidR="00F321D2" w:rsidRPr="00EE03AA" w:rsidRDefault="00F321D2" w:rsidP="00284A10">
            <w:pPr>
              <w:ind w:left="164" w:right="193"/>
              <w:jc w:val="both"/>
              <w:rPr>
                <w:rFonts w:ascii="Arial" w:hAnsi="Arial" w:cs="Arial"/>
                <w:bCs/>
                <w:color w:val="000000" w:themeColor="text1"/>
                <w:sz w:val="22"/>
                <w:szCs w:val="22"/>
              </w:rPr>
            </w:pPr>
            <w:r w:rsidRPr="00EE03AA">
              <w:rPr>
                <w:rFonts w:ascii="Arial" w:hAnsi="Arial" w:cs="Arial"/>
                <w:bCs/>
                <w:color w:val="000000" w:themeColor="text1"/>
                <w:sz w:val="22"/>
                <w:szCs w:val="22"/>
              </w:rPr>
              <w:t xml:space="preserve">Prazo de liquidação do documento fiscal: </w:t>
            </w:r>
            <w:r w:rsidR="00537EEA" w:rsidRPr="00EE03AA">
              <w:rPr>
                <w:rFonts w:ascii="Arial" w:hAnsi="Arial" w:cs="Arial"/>
                <w:bCs/>
                <w:color w:val="000000" w:themeColor="text1"/>
                <w:sz w:val="22"/>
                <w:szCs w:val="22"/>
              </w:rPr>
              <w:t xml:space="preserve">02 dias úteis </w:t>
            </w:r>
          </w:p>
          <w:p w14:paraId="590FFC79" w14:textId="77777777" w:rsidR="00F321D2" w:rsidRPr="00EE03AA" w:rsidRDefault="00F321D2" w:rsidP="00284A10">
            <w:pPr>
              <w:ind w:left="164" w:right="193"/>
              <w:jc w:val="both"/>
              <w:rPr>
                <w:rFonts w:ascii="Arial" w:hAnsi="Arial" w:cs="Arial"/>
                <w:bCs/>
                <w:color w:val="000000" w:themeColor="text1"/>
                <w:sz w:val="22"/>
                <w:szCs w:val="22"/>
              </w:rPr>
            </w:pPr>
            <w:r w:rsidRPr="00EE03AA">
              <w:rPr>
                <w:rFonts w:ascii="Arial" w:hAnsi="Arial" w:cs="Arial"/>
                <w:bCs/>
                <w:color w:val="000000" w:themeColor="text1"/>
                <w:sz w:val="22"/>
                <w:szCs w:val="22"/>
              </w:rPr>
              <w:t xml:space="preserve">Prazo de pagamento: </w:t>
            </w:r>
            <w:r w:rsidR="00537EEA" w:rsidRPr="00EE03AA">
              <w:rPr>
                <w:rFonts w:ascii="Arial" w:hAnsi="Arial" w:cs="Arial"/>
                <w:bCs/>
                <w:color w:val="000000" w:themeColor="text1"/>
                <w:sz w:val="22"/>
                <w:szCs w:val="22"/>
              </w:rPr>
              <w:t>05 dias úteis</w:t>
            </w:r>
          </w:p>
          <w:p w14:paraId="55559103" w14:textId="77777777" w:rsidR="00F321D2" w:rsidRPr="00EE03AA" w:rsidRDefault="00F321D2" w:rsidP="00284A10">
            <w:pPr>
              <w:ind w:left="164" w:right="193"/>
              <w:jc w:val="both"/>
              <w:rPr>
                <w:rFonts w:ascii="Arial" w:hAnsi="Arial" w:cs="Arial"/>
                <w:color w:val="000000" w:themeColor="text1"/>
                <w:sz w:val="22"/>
                <w:szCs w:val="22"/>
              </w:rPr>
            </w:pPr>
          </w:p>
          <w:p w14:paraId="4EA8FEE0" w14:textId="77777777" w:rsidR="00F321D2" w:rsidRPr="00EE03AA" w:rsidRDefault="00F321D2" w:rsidP="00284A10">
            <w:pPr>
              <w:ind w:left="164" w:right="193"/>
              <w:jc w:val="both"/>
              <w:rPr>
                <w:rFonts w:ascii="Arial" w:hAnsi="Arial" w:cs="Arial"/>
                <w:color w:val="000000" w:themeColor="text1"/>
                <w:sz w:val="22"/>
                <w:szCs w:val="22"/>
              </w:rPr>
            </w:pPr>
            <w:r w:rsidRPr="00EE03AA">
              <w:rPr>
                <w:rFonts w:ascii="Arial" w:hAnsi="Arial" w:cs="Arial"/>
                <w:color w:val="000000" w:themeColor="text1"/>
                <w:sz w:val="22"/>
                <w:szCs w:val="22"/>
              </w:rPr>
              <w:t>9.2. A avaliação da execução do objeto verificará o adequado fornecimento/qualidade da prestação dos serviços, devendo haver o redimensionamento no pagamento sempre que a CONTRATADA:</w:t>
            </w:r>
          </w:p>
          <w:p w14:paraId="4446A899" w14:textId="77777777" w:rsidR="00F321D2" w:rsidRPr="00EE03AA" w:rsidRDefault="00F321D2" w:rsidP="00284A10">
            <w:pPr>
              <w:ind w:left="164" w:right="193"/>
              <w:jc w:val="both"/>
              <w:rPr>
                <w:rFonts w:ascii="Arial" w:eastAsia="Calibri" w:hAnsi="Arial" w:cs="Arial"/>
                <w:color w:val="000000" w:themeColor="text1"/>
                <w:sz w:val="22"/>
                <w:szCs w:val="22"/>
              </w:rPr>
            </w:pPr>
            <w:r w:rsidRPr="00EE03AA">
              <w:rPr>
                <w:rFonts w:ascii="Arial" w:eastAsia="Calibri" w:hAnsi="Arial" w:cs="Arial"/>
                <w:color w:val="000000" w:themeColor="text1"/>
                <w:sz w:val="22"/>
                <w:szCs w:val="22"/>
              </w:rPr>
              <w:t>a) não produzir os resultados, deixar de executar, ou não executar com a qualidade mínima exigida as atividades contratadas; ou</w:t>
            </w:r>
          </w:p>
          <w:p w14:paraId="65BECB86" w14:textId="77777777" w:rsidR="00F321D2" w:rsidRPr="00EE03AA" w:rsidRDefault="00F321D2" w:rsidP="00284A10">
            <w:pPr>
              <w:ind w:left="164" w:right="193"/>
              <w:jc w:val="both"/>
              <w:rPr>
                <w:rFonts w:ascii="Arial" w:eastAsia="Calibri" w:hAnsi="Arial" w:cs="Arial"/>
                <w:color w:val="000000" w:themeColor="text1"/>
                <w:sz w:val="22"/>
                <w:szCs w:val="22"/>
              </w:rPr>
            </w:pPr>
            <w:r w:rsidRPr="00EE03AA">
              <w:rPr>
                <w:rFonts w:ascii="Arial" w:eastAsia="Calibri" w:hAnsi="Arial" w:cs="Arial"/>
                <w:color w:val="000000" w:themeColor="text1"/>
                <w:sz w:val="22"/>
                <w:szCs w:val="22"/>
              </w:rPr>
              <w:t>b) deixar de utilizar materiais e recursos humanos exigidos para a execução do serviço, ou utilizá-los com qualidade ou quantidade inferior à demandada.</w:t>
            </w:r>
          </w:p>
          <w:p w14:paraId="6392BAA1" w14:textId="77777777" w:rsidR="00F321D2" w:rsidRPr="00EE03AA" w:rsidRDefault="00F321D2" w:rsidP="00284A10">
            <w:pPr>
              <w:pStyle w:val="Recuodecorpodetexto"/>
              <w:tabs>
                <w:tab w:val="left" w:pos="567"/>
              </w:tabs>
              <w:suppressAutoHyphens/>
              <w:spacing w:after="0"/>
              <w:ind w:left="164" w:right="193"/>
              <w:rPr>
                <w:rFonts w:ascii="Arial" w:hAnsi="Arial" w:cs="Arial"/>
                <w:bCs/>
                <w:sz w:val="22"/>
                <w:szCs w:val="22"/>
              </w:rPr>
            </w:pPr>
          </w:p>
          <w:p w14:paraId="0F0EA25C" w14:textId="77777777" w:rsidR="00F321D2" w:rsidRPr="00EE03AA" w:rsidRDefault="00F321D2" w:rsidP="00284A10">
            <w:pPr>
              <w:pStyle w:val="Recuodecorpodetexto"/>
              <w:tabs>
                <w:tab w:val="left" w:pos="567"/>
              </w:tabs>
              <w:suppressAutoHyphens/>
              <w:spacing w:after="0"/>
              <w:ind w:left="164" w:right="193"/>
              <w:jc w:val="both"/>
              <w:rPr>
                <w:rFonts w:ascii="Arial" w:hAnsi="Arial" w:cs="Arial"/>
                <w:bCs/>
                <w:sz w:val="22"/>
                <w:szCs w:val="22"/>
              </w:rPr>
            </w:pPr>
            <w:r w:rsidRPr="00EE03AA">
              <w:rPr>
                <w:rFonts w:ascii="Arial" w:hAnsi="Arial" w:cs="Arial"/>
                <w:bCs/>
                <w:sz w:val="22"/>
                <w:szCs w:val="22"/>
              </w:rPr>
              <w:t xml:space="preserve">9.3. O pagamento será efetuado por meio de ordem bancária emitida por processamento eletrônico, a crédito do beneficiário em conta bancária a ser indicada pela contratada em sua proposta, no prazo </w:t>
            </w:r>
            <w:r w:rsidRPr="00EE03AA">
              <w:rPr>
                <w:rFonts w:ascii="Arial" w:hAnsi="Arial" w:cs="Arial"/>
                <w:bCs/>
                <w:color w:val="000000" w:themeColor="text1"/>
                <w:sz w:val="22"/>
                <w:szCs w:val="22"/>
              </w:rPr>
              <w:t xml:space="preserve">de </w:t>
            </w:r>
            <w:r w:rsidR="00537EEA" w:rsidRPr="00EE03AA">
              <w:rPr>
                <w:rFonts w:ascii="Arial" w:hAnsi="Arial" w:cs="Arial"/>
                <w:b/>
                <w:bCs/>
                <w:color w:val="000000" w:themeColor="text1"/>
                <w:sz w:val="22"/>
                <w:szCs w:val="22"/>
              </w:rPr>
              <w:t>05</w:t>
            </w:r>
            <w:r w:rsidRPr="00EE03AA">
              <w:rPr>
                <w:rFonts w:ascii="Arial" w:hAnsi="Arial" w:cs="Arial"/>
                <w:b/>
                <w:bCs/>
                <w:color w:val="000000" w:themeColor="text1"/>
                <w:sz w:val="22"/>
                <w:szCs w:val="22"/>
              </w:rPr>
              <w:t xml:space="preserve"> </w:t>
            </w:r>
            <w:r w:rsidRPr="00EE03AA">
              <w:rPr>
                <w:rFonts w:ascii="Arial" w:hAnsi="Arial" w:cs="Arial"/>
                <w:bCs/>
                <w:sz w:val="22"/>
                <w:szCs w:val="22"/>
              </w:rPr>
              <w:t>dias úteis, contados da data do recebimento definitivo, com base na(s) Nota(s) Fiscal(is), devidamente conferidos e aprovados pelo CONTRATANTE.</w:t>
            </w:r>
          </w:p>
          <w:p w14:paraId="3F775E2B" w14:textId="77777777" w:rsidR="00F321D2" w:rsidRPr="00EE03AA" w:rsidRDefault="00F321D2" w:rsidP="00284A10">
            <w:pPr>
              <w:pStyle w:val="Recuodecorpodetexto"/>
              <w:tabs>
                <w:tab w:val="left" w:pos="851"/>
              </w:tabs>
              <w:suppressAutoHyphens/>
              <w:spacing w:after="0"/>
              <w:ind w:left="164" w:right="193"/>
              <w:rPr>
                <w:rFonts w:ascii="Arial" w:hAnsi="Arial" w:cs="Arial"/>
                <w:sz w:val="22"/>
                <w:szCs w:val="22"/>
              </w:rPr>
            </w:pPr>
          </w:p>
          <w:p w14:paraId="61645AAE" w14:textId="77777777" w:rsidR="00F321D2" w:rsidRPr="00EE03AA" w:rsidRDefault="00F321D2" w:rsidP="00284A10">
            <w:pPr>
              <w:pStyle w:val="Recuodecorpodetexto"/>
              <w:tabs>
                <w:tab w:val="left" w:pos="851"/>
              </w:tabs>
              <w:suppressAutoHyphens/>
              <w:spacing w:after="0"/>
              <w:ind w:left="164" w:right="193"/>
              <w:jc w:val="both"/>
              <w:rPr>
                <w:rFonts w:ascii="Arial" w:hAnsi="Arial" w:cs="Arial"/>
                <w:sz w:val="22"/>
                <w:szCs w:val="22"/>
              </w:rPr>
            </w:pPr>
            <w:r w:rsidRPr="00EE03AA">
              <w:rPr>
                <w:rFonts w:ascii="Arial" w:hAnsi="Arial" w:cs="Arial"/>
                <w:sz w:val="22"/>
                <w:szCs w:val="22"/>
              </w:rPr>
              <w:t>9.4. O pagamento da Nota Fiscal fica vinculado à sua prévia conferência pelo fiscal do contrato.</w:t>
            </w:r>
          </w:p>
          <w:p w14:paraId="61F7B4DA" w14:textId="77777777" w:rsidR="00F321D2" w:rsidRPr="00EE03AA" w:rsidRDefault="00F321D2" w:rsidP="00284A10">
            <w:pPr>
              <w:pStyle w:val="Recuodecorpodetexto"/>
              <w:tabs>
                <w:tab w:val="left" w:pos="851"/>
              </w:tabs>
              <w:suppressAutoHyphens/>
              <w:spacing w:after="0"/>
              <w:ind w:left="164" w:right="193"/>
              <w:jc w:val="both"/>
              <w:rPr>
                <w:rFonts w:ascii="Arial" w:hAnsi="Arial" w:cs="Arial"/>
                <w:bCs/>
                <w:sz w:val="22"/>
                <w:szCs w:val="22"/>
              </w:rPr>
            </w:pPr>
          </w:p>
          <w:p w14:paraId="76E201C2" w14:textId="77777777" w:rsidR="00F321D2" w:rsidRPr="00EE03AA" w:rsidRDefault="00F321D2" w:rsidP="00284A10">
            <w:pPr>
              <w:pStyle w:val="Recuodecorpodetexto"/>
              <w:tabs>
                <w:tab w:val="left" w:pos="851"/>
              </w:tabs>
              <w:suppressAutoHyphens/>
              <w:spacing w:after="0"/>
              <w:ind w:left="164" w:right="193"/>
              <w:jc w:val="both"/>
              <w:rPr>
                <w:rFonts w:ascii="Arial" w:hAnsi="Arial" w:cs="Arial"/>
                <w:bCs/>
                <w:sz w:val="22"/>
                <w:szCs w:val="22"/>
              </w:rPr>
            </w:pPr>
            <w:r w:rsidRPr="00EE03AA">
              <w:rPr>
                <w:rFonts w:ascii="Arial" w:hAnsi="Arial" w:cs="Arial"/>
                <w:bCs/>
                <w:sz w:val="22"/>
                <w:szCs w:val="22"/>
              </w:rPr>
              <w:t>9.5. As Notas Fiscais ou documentos que a acompanharem para fins de pagamento que apresentarem incorreções serão devolvidos à CONTRATADA e o prazo para o pagamento passará a correr a partir da data da reapresentação dos documentos, considerados válidos pelo CONTRATANTE.</w:t>
            </w:r>
          </w:p>
          <w:p w14:paraId="576A6543" w14:textId="77777777" w:rsidR="00F321D2" w:rsidRPr="00EE03AA" w:rsidRDefault="00F321D2" w:rsidP="00284A10">
            <w:pPr>
              <w:pStyle w:val="Recuodecorpodetexto"/>
              <w:tabs>
                <w:tab w:val="left" w:pos="851"/>
              </w:tabs>
              <w:suppressAutoHyphens/>
              <w:spacing w:after="0"/>
              <w:ind w:left="164" w:right="193"/>
              <w:rPr>
                <w:rFonts w:ascii="Arial" w:hAnsi="Arial" w:cs="Arial"/>
                <w:bCs/>
                <w:sz w:val="22"/>
                <w:szCs w:val="22"/>
              </w:rPr>
            </w:pPr>
          </w:p>
          <w:p w14:paraId="27BBA9DC" w14:textId="77777777" w:rsidR="00F321D2" w:rsidRPr="00EE03AA" w:rsidRDefault="00F321D2" w:rsidP="00284A10">
            <w:pPr>
              <w:pStyle w:val="Recuodecorpodetexto"/>
              <w:tabs>
                <w:tab w:val="left" w:pos="851"/>
              </w:tabs>
              <w:suppressAutoHyphens/>
              <w:spacing w:after="0"/>
              <w:ind w:left="164" w:right="193"/>
              <w:jc w:val="both"/>
              <w:rPr>
                <w:rFonts w:ascii="Arial" w:hAnsi="Arial" w:cs="Arial"/>
                <w:bCs/>
                <w:sz w:val="22"/>
                <w:szCs w:val="22"/>
              </w:rPr>
            </w:pPr>
            <w:r w:rsidRPr="00EE03AA">
              <w:rPr>
                <w:rFonts w:ascii="Arial" w:hAnsi="Arial" w:cs="Arial"/>
                <w:bCs/>
                <w:sz w:val="22"/>
                <w:szCs w:val="22"/>
              </w:rPr>
              <w:t>9.6. Nas Notas Fiscais deverão vir os dados bancários completos da CONTRATADA, sob pena de não realização do pagamento até a informação dos mesmos, de obrigação da CONTRATADA.</w:t>
            </w:r>
          </w:p>
          <w:p w14:paraId="657033B0" w14:textId="77777777" w:rsidR="00F321D2" w:rsidRPr="00EE03AA" w:rsidRDefault="00F321D2" w:rsidP="00284A10">
            <w:pPr>
              <w:pStyle w:val="Recuodecorpodetexto"/>
              <w:tabs>
                <w:tab w:val="left" w:pos="851"/>
              </w:tabs>
              <w:spacing w:after="0"/>
              <w:ind w:left="164" w:right="193"/>
              <w:rPr>
                <w:rFonts w:ascii="Arial" w:hAnsi="Arial" w:cs="Arial"/>
                <w:bCs/>
                <w:sz w:val="22"/>
                <w:szCs w:val="22"/>
              </w:rPr>
            </w:pPr>
          </w:p>
          <w:p w14:paraId="1C7BCDD1" w14:textId="77777777" w:rsidR="00F321D2" w:rsidRPr="00AF7313" w:rsidRDefault="00F321D2" w:rsidP="00284A10">
            <w:pPr>
              <w:pStyle w:val="Recuodecorpodetexto"/>
              <w:tabs>
                <w:tab w:val="left" w:pos="851"/>
              </w:tabs>
              <w:spacing w:after="0"/>
              <w:ind w:left="164" w:right="193"/>
              <w:rPr>
                <w:rFonts w:ascii="Arial" w:hAnsi="Arial" w:cs="Arial"/>
                <w:bCs/>
                <w:sz w:val="22"/>
                <w:szCs w:val="22"/>
              </w:rPr>
            </w:pPr>
            <w:r w:rsidRPr="00AF7313">
              <w:rPr>
                <w:rFonts w:ascii="Arial" w:hAnsi="Arial" w:cs="Arial"/>
                <w:bCs/>
                <w:sz w:val="22"/>
                <w:szCs w:val="22"/>
              </w:rPr>
              <w:t xml:space="preserve">9.7. Para que os pagamentos possam ser efetuados, a contratada deverá apresentar, junto à nota fiscal de produtos/serviços, a seguinte documentação: </w:t>
            </w:r>
          </w:p>
          <w:p w14:paraId="54938D76" w14:textId="08504176" w:rsidR="00F321D2" w:rsidRPr="00EE03AA" w:rsidRDefault="00F321D2" w:rsidP="00284A10">
            <w:pPr>
              <w:pStyle w:val="Recuodecorpodetexto"/>
              <w:tabs>
                <w:tab w:val="left" w:pos="851"/>
              </w:tabs>
              <w:spacing w:after="0"/>
              <w:ind w:left="164" w:right="193"/>
              <w:rPr>
                <w:rFonts w:ascii="Arial" w:hAnsi="Arial" w:cs="Arial"/>
                <w:sz w:val="22"/>
                <w:szCs w:val="22"/>
              </w:rPr>
            </w:pPr>
            <w:proofErr w:type="gramStart"/>
            <w:r w:rsidRPr="00EE03AA">
              <w:rPr>
                <w:rFonts w:ascii="Arial" w:hAnsi="Arial" w:cs="Arial"/>
                <w:sz w:val="22"/>
                <w:szCs w:val="22"/>
              </w:rPr>
              <w:lastRenderedPageBreak/>
              <w:t>(</w:t>
            </w:r>
            <w:r w:rsidR="00102F9B" w:rsidRPr="00EE03AA">
              <w:rPr>
                <w:rFonts w:ascii="Arial" w:hAnsi="Arial" w:cs="Arial"/>
                <w:sz w:val="22"/>
                <w:szCs w:val="22"/>
              </w:rPr>
              <w:t xml:space="preserve">  </w:t>
            </w:r>
            <w:r w:rsidRPr="00EE03AA">
              <w:rPr>
                <w:rFonts w:ascii="Arial" w:hAnsi="Arial" w:cs="Arial"/>
                <w:sz w:val="22"/>
                <w:szCs w:val="22"/>
              </w:rPr>
              <w:t>)</w:t>
            </w:r>
            <w:proofErr w:type="gramEnd"/>
            <w:r w:rsidRPr="00EE03AA">
              <w:rPr>
                <w:rFonts w:ascii="Arial" w:hAnsi="Arial" w:cs="Arial"/>
                <w:sz w:val="22"/>
                <w:szCs w:val="22"/>
              </w:rPr>
              <w:t xml:space="preserve"> Documentos comprobatórios da regularidade fiscal e regularidade trabalhista;</w:t>
            </w:r>
          </w:p>
          <w:p w14:paraId="3BA6CD19" w14:textId="51CC170E" w:rsidR="00F321D2" w:rsidRPr="00EE03AA" w:rsidRDefault="00F321D2" w:rsidP="00284A10">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164" w:right="193"/>
              <w:rPr>
                <w:rFonts w:ascii="Arial" w:hAnsi="Arial" w:cs="Arial"/>
                <w:i/>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Termo de Medição ou Relatório de Prestação de Serviços, devidamente atestado e aprovado pelo Fiscal do Contrato e pelo Secretário requisitante; </w:t>
            </w:r>
          </w:p>
          <w:p w14:paraId="0916FAC6" w14:textId="4A8AF3CC" w:rsidR="00F321D2" w:rsidRPr="00EE03AA" w:rsidRDefault="00F321D2" w:rsidP="00284A10">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i/>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Registro fotográfico;</w:t>
            </w:r>
          </w:p>
          <w:p w14:paraId="519F245E" w14:textId="57E56897" w:rsidR="00F321D2" w:rsidRPr="00EE03AA" w:rsidRDefault="00F321D2" w:rsidP="00284A10">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sz w:val="22"/>
                <w:szCs w:val="22"/>
              </w:rPr>
            </w:pPr>
            <w:proofErr w:type="gramStart"/>
            <w:r w:rsidRPr="00EE03AA">
              <w:rPr>
                <w:rFonts w:ascii="Arial" w:hAnsi="Arial" w:cs="Arial"/>
                <w:sz w:val="22"/>
                <w:szCs w:val="22"/>
              </w:rPr>
              <w:t>(  )</w:t>
            </w:r>
            <w:proofErr w:type="gramEnd"/>
            <w:r w:rsidRPr="00EE03AA">
              <w:rPr>
                <w:rFonts w:ascii="Arial" w:hAnsi="Arial" w:cs="Arial"/>
                <w:sz w:val="22"/>
                <w:szCs w:val="22"/>
              </w:rPr>
              <w:t xml:space="preserve">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14:paraId="61430AF4" w14:textId="77777777" w:rsidR="00F321D2" w:rsidRPr="00EE03AA" w:rsidRDefault="00F321D2" w:rsidP="00284A10">
            <w:pPr>
              <w:tabs>
                <w:tab w:val="left" w:pos="144"/>
                <w:tab w:val="left" w:pos="180"/>
                <w:tab w:val="left" w:pos="284"/>
                <w:tab w:val="left" w:pos="1584"/>
                <w:tab w:val="left" w:pos="2304"/>
                <w:tab w:val="left" w:pos="3024"/>
                <w:tab w:val="left" w:pos="3744"/>
                <w:tab w:val="left" w:pos="4464"/>
                <w:tab w:val="left" w:pos="5184"/>
                <w:tab w:val="left" w:pos="5904"/>
                <w:tab w:val="left" w:pos="6624"/>
              </w:tabs>
              <w:ind w:left="164" w:right="193"/>
              <w:jc w:val="both"/>
              <w:rPr>
                <w:rFonts w:ascii="Arial" w:hAnsi="Arial" w:cs="Arial"/>
                <w:sz w:val="22"/>
                <w:szCs w:val="22"/>
              </w:rPr>
            </w:pPr>
            <w:r w:rsidRPr="00EE03AA">
              <w:rPr>
                <w:rFonts w:ascii="Arial" w:hAnsi="Arial" w:cs="Arial"/>
                <w:sz w:val="22"/>
                <w:szCs w:val="22"/>
              </w:rPr>
              <w:t xml:space="preserve"> </w:t>
            </w:r>
          </w:p>
          <w:p w14:paraId="6408268E" w14:textId="77777777" w:rsidR="00F321D2" w:rsidRPr="00EE03AA" w:rsidRDefault="00F321D2" w:rsidP="00284A10">
            <w:pPr>
              <w:ind w:left="164" w:right="193"/>
              <w:jc w:val="both"/>
              <w:rPr>
                <w:rFonts w:ascii="Arial" w:hAnsi="Arial" w:cs="Arial"/>
                <w:bCs/>
                <w:sz w:val="22"/>
                <w:szCs w:val="22"/>
              </w:rPr>
            </w:pPr>
            <w:r w:rsidRPr="00EE03AA">
              <w:rPr>
                <w:rFonts w:ascii="Arial" w:hAnsi="Arial" w:cs="Arial"/>
                <w:bCs/>
                <w:sz w:val="22"/>
                <w:szCs w:val="22"/>
              </w:rPr>
              <w:t xml:space="preserve">9.8. Sobre o valor devido ao contratado, a Administração efetuará as retenções tributárias cabíveis, inclusive de acordo com o Decreto Municipal nº 192 de 15 de setembro de 2023. </w:t>
            </w:r>
          </w:p>
          <w:p w14:paraId="27BBEF5A" w14:textId="77777777" w:rsidR="00F321D2" w:rsidRPr="00EE03AA" w:rsidRDefault="00F321D2" w:rsidP="00284A10">
            <w:pPr>
              <w:ind w:left="164" w:right="193"/>
              <w:jc w:val="both"/>
              <w:rPr>
                <w:rFonts w:ascii="Arial" w:hAnsi="Arial" w:cs="Arial"/>
                <w:bCs/>
                <w:sz w:val="22"/>
                <w:szCs w:val="22"/>
              </w:rPr>
            </w:pPr>
          </w:p>
          <w:p w14:paraId="6FDA1A65" w14:textId="77777777" w:rsidR="00F321D2" w:rsidRPr="00EE03AA" w:rsidRDefault="00F321D2" w:rsidP="00284A10">
            <w:pPr>
              <w:ind w:left="164" w:right="193"/>
              <w:jc w:val="both"/>
              <w:rPr>
                <w:rFonts w:ascii="Arial" w:hAnsi="Arial" w:cs="Arial"/>
                <w:bCs/>
                <w:sz w:val="22"/>
                <w:szCs w:val="22"/>
              </w:rPr>
            </w:pPr>
            <w:r w:rsidRPr="00EE03AA">
              <w:rPr>
                <w:rFonts w:ascii="Arial" w:hAnsi="Arial" w:cs="Arial"/>
                <w:bCs/>
                <w:sz w:val="22"/>
                <w:szCs w:val="22"/>
              </w:rPr>
              <w:t>9.9. Quanto ao Imposto sobre Serviços de Qualquer Natureza (ISSQN), será observado o disposto na Lei Complementar Nº 116, de 2003, e legislação municipal aplicável.</w:t>
            </w:r>
          </w:p>
          <w:p w14:paraId="1D339891" w14:textId="77777777" w:rsidR="00F321D2" w:rsidRPr="00EE03AA" w:rsidRDefault="00F321D2" w:rsidP="00284A10">
            <w:pPr>
              <w:ind w:left="164" w:right="193"/>
              <w:jc w:val="both"/>
              <w:rPr>
                <w:rFonts w:ascii="Arial" w:hAnsi="Arial" w:cs="Arial"/>
                <w:bCs/>
                <w:sz w:val="22"/>
                <w:szCs w:val="22"/>
              </w:rPr>
            </w:pPr>
          </w:p>
          <w:p w14:paraId="0396CA52" w14:textId="1108F42E" w:rsidR="00F321D2" w:rsidRPr="00EE03AA" w:rsidRDefault="00F321D2" w:rsidP="00AB697D">
            <w:pPr>
              <w:ind w:left="164" w:right="193"/>
              <w:jc w:val="both"/>
              <w:rPr>
                <w:rFonts w:ascii="Arial" w:hAnsi="Arial" w:cs="Arial"/>
                <w:bCs/>
                <w:sz w:val="22"/>
                <w:szCs w:val="22"/>
              </w:rPr>
            </w:pPr>
            <w:r w:rsidRPr="00EE03AA">
              <w:rPr>
                <w:rFonts w:ascii="Arial" w:hAnsi="Arial" w:cs="Arial"/>
                <w:bCs/>
                <w:sz w:val="22"/>
                <w:szCs w:val="22"/>
              </w:rPr>
              <w:t>9.10. É vedado ao contratado transferir a terceiros os direitos ou créditos decorrentes do contrato.</w:t>
            </w:r>
          </w:p>
        </w:tc>
      </w:tr>
      <w:tr w:rsidR="00F321D2" w:rsidRPr="00EE03AA" w14:paraId="7BADC76C" w14:textId="77777777" w:rsidTr="2681AB39">
        <w:tc>
          <w:tcPr>
            <w:tcW w:w="9776" w:type="dxa"/>
            <w:shd w:val="clear" w:color="auto" w:fill="E36C0A" w:themeFill="accent6" w:themeFillShade="BF"/>
          </w:tcPr>
          <w:p w14:paraId="044239BD" w14:textId="77777777" w:rsidR="00F321D2" w:rsidRPr="00EE03AA" w:rsidRDefault="00F321D2">
            <w:pPr>
              <w:numPr>
                <w:ilvl w:val="0"/>
                <w:numId w:val="8"/>
              </w:numPr>
              <w:ind w:left="426"/>
              <w:jc w:val="both"/>
              <w:rPr>
                <w:rFonts w:ascii="Arial" w:hAnsi="Arial" w:cs="Arial"/>
                <w:b/>
                <w:color w:val="FFFFFF" w:themeColor="background1"/>
                <w:sz w:val="22"/>
                <w:szCs w:val="22"/>
              </w:rPr>
            </w:pPr>
            <w:r w:rsidRPr="00EE03AA">
              <w:rPr>
                <w:rFonts w:ascii="Arial" w:hAnsi="Arial" w:cs="Arial"/>
                <w:b/>
                <w:color w:val="FFFFFF" w:themeColor="background1"/>
                <w:sz w:val="22"/>
                <w:szCs w:val="22"/>
              </w:rPr>
              <w:lastRenderedPageBreak/>
              <w:t>DO REAJUSTE</w:t>
            </w:r>
          </w:p>
        </w:tc>
      </w:tr>
      <w:tr w:rsidR="00F321D2" w:rsidRPr="00EE03AA" w14:paraId="3D2809D3" w14:textId="77777777" w:rsidTr="2681AB39">
        <w:tc>
          <w:tcPr>
            <w:tcW w:w="9776" w:type="dxa"/>
            <w:shd w:val="clear" w:color="auto" w:fill="FFFFFF" w:themeFill="background1"/>
          </w:tcPr>
          <w:p w14:paraId="370F46FC" w14:textId="77777777" w:rsidR="00AB697D" w:rsidRDefault="00AB697D" w:rsidP="00284A10">
            <w:pPr>
              <w:ind w:left="164" w:right="193"/>
              <w:jc w:val="both"/>
              <w:rPr>
                <w:rFonts w:ascii="Arial" w:hAnsi="Arial" w:cs="Arial"/>
                <w:sz w:val="22"/>
                <w:szCs w:val="22"/>
              </w:rPr>
            </w:pPr>
          </w:p>
          <w:p w14:paraId="54C86A2D" w14:textId="648E02D3"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10.1. Os preços inicialmente contratados são fixos e irreajustáveis no prazo de um ano contado da data limite para a apresentação das propostas.</w:t>
            </w:r>
          </w:p>
          <w:p w14:paraId="279E2893" w14:textId="77777777" w:rsidR="00F321D2" w:rsidRPr="00EE03AA" w:rsidRDefault="00F321D2" w:rsidP="00284A10">
            <w:pPr>
              <w:ind w:left="164" w:right="193"/>
              <w:jc w:val="both"/>
              <w:rPr>
                <w:rFonts w:ascii="Arial" w:hAnsi="Arial" w:cs="Arial"/>
                <w:iCs/>
                <w:sz w:val="22"/>
                <w:szCs w:val="22"/>
              </w:rPr>
            </w:pPr>
          </w:p>
          <w:p w14:paraId="79875C47" w14:textId="77777777" w:rsidR="00F321D2" w:rsidRPr="00EE03AA" w:rsidRDefault="00F321D2" w:rsidP="00284A10">
            <w:pPr>
              <w:ind w:left="164" w:right="193"/>
              <w:jc w:val="both"/>
              <w:rPr>
                <w:rFonts w:ascii="Arial" w:hAnsi="Arial" w:cs="Arial"/>
                <w:iCs/>
                <w:sz w:val="22"/>
                <w:szCs w:val="22"/>
              </w:rPr>
            </w:pPr>
            <w:r w:rsidRPr="00EE03AA">
              <w:rPr>
                <w:rFonts w:ascii="Arial" w:hAnsi="Arial" w:cs="Arial"/>
                <w:iCs/>
                <w:sz w:val="22"/>
                <w:szCs w:val="22"/>
              </w:rPr>
              <w:t>10.2. Após o interregno de um ano, e independentemente de pedido da CONTRATADA, os preços iniciais serão reajustados, mediante a aplicação, pel</w:t>
            </w:r>
            <w:r w:rsidR="009B4C07" w:rsidRPr="00EE03AA">
              <w:rPr>
                <w:rFonts w:ascii="Arial" w:hAnsi="Arial" w:cs="Arial"/>
                <w:iCs/>
                <w:sz w:val="22"/>
                <w:szCs w:val="22"/>
              </w:rPr>
              <w:t xml:space="preserve">a CONTRATANTE, do índice INPC </w:t>
            </w:r>
            <w:r w:rsidRPr="00EE03AA">
              <w:rPr>
                <w:rFonts w:ascii="Arial" w:hAnsi="Arial" w:cs="Arial"/>
                <w:iCs/>
                <w:sz w:val="22"/>
                <w:szCs w:val="22"/>
              </w:rPr>
              <w:t>exclusivamente para as obrigações iniciadas e concluídas após a ocorrência da anualidade.</w:t>
            </w:r>
          </w:p>
          <w:p w14:paraId="58EBF791"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10.2.1. Nos reajustes subsequentes ao primeiro, o interregno mínimo de um ano será contado a partir dos efeitos financeiros do último reajuste.</w:t>
            </w:r>
          </w:p>
          <w:p w14:paraId="6F85658B"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 xml:space="preserve">10.2.2. No caso de atraso ou não divulgação do índice de reajustamento, o CONTRATANTE pagará à CONTRATADA a importância calculada pela última variação conhecida, liquidando a diferença correspondente tão logo seja divulgado o índice definitivo. </w:t>
            </w:r>
          </w:p>
          <w:p w14:paraId="6B95669A"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10.2.3. Nas aferições finais, o índice utilizado para reajuste será, obrigatoriamente, o definitivo.</w:t>
            </w:r>
          </w:p>
          <w:p w14:paraId="5D8E0B5E"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10.2.4. Caso o índice estabelecido para reajustamento venha a ser extinto ou de qualquer forma não possa mais ser utilizado, será adotado, em substituição, o que vier a ser determinado pela legislação então em vigor.</w:t>
            </w:r>
          </w:p>
          <w:p w14:paraId="2D5704DE"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 xml:space="preserve">10.2.5. Na ausência de previsão legal quanto ao índice substituto, as partes elegerão novo índice oficial, para reajustamento do preço do valor remanescente, por meio de termo aditivo. </w:t>
            </w:r>
          </w:p>
          <w:p w14:paraId="7E628BD1" w14:textId="77777777" w:rsidR="00F321D2" w:rsidRPr="00EE03AA" w:rsidRDefault="00F321D2" w:rsidP="00284A10">
            <w:pPr>
              <w:ind w:left="164" w:right="193"/>
              <w:jc w:val="both"/>
              <w:rPr>
                <w:rFonts w:ascii="Arial" w:hAnsi="Arial" w:cs="Arial"/>
                <w:sz w:val="22"/>
                <w:szCs w:val="22"/>
              </w:rPr>
            </w:pPr>
            <w:r w:rsidRPr="00EE03AA">
              <w:rPr>
                <w:rFonts w:ascii="Arial" w:hAnsi="Arial" w:cs="Arial"/>
                <w:sz w:val="22"/>
                <w:szCs w:val="22"/>
              </w:rPr>
              <w:t>10.2.6. O reajuste será realizado por apostilamento.</w:t>
            </w:r>
          </w:p>
          <w:p w14:paraId="259AC298" w14:textId="77777777" w:rsidR="00F321D2" w:rsidRPr="00EE03AA" w:rsidRDefault="00F321D2" w:rsidP="00284A10">
            <w:pPr>
              <w:ind w:left="164" w:right="193"/>
              <w:jc w:val="both"/>
              <w:rPr>
                <w:rFonts w:ascii="Arial" w:hAnsi="Arial" w:cs="Arial"/>
                <w:b/>
                <w:color w:val="FFFFFF" w:themeColor="background1"/>
                <w:sz w:val="22"/>
                <w:szCs w:val="22"/>
              </w:rPr>
            </w:pPr>
          </w:p>
        </w:tc>
      </w:tr>
      <w:tr w:rsidR="00F321D2" w:rsidRPr="00EE03AA" w14:paraId="5E39BBCC" w14:textId="77777777" w:rsidTr="2681AB39">
        <w:tc>
          <w:tcPr>
            <w:tcW w:w="9776" w:type="dxa"/>
            <w:shd w:val="clear" w:color="auto" w:fill="E36C0A" w:themeFill="accent6" w:themeFillShade="BF"/>
          </w:tcPr>
          <w:p w14:paraId="440DBDDE" w14:textId="77777777" w:rsidR="00F321D2" w:rsidRPr="00EE03AA" w:rsidRDefault="00F321D2">
            <w:pPr>
              <w:numPr>
                <w:ilvl w:val="0"/>
                <w:numId w:val="8"/>
              </w:numPr>
              <w:ind w:left="426"/>
              <w:jc w:val="both"/>
              <w:rPr>
                <w:rFonts w:ascii="Arial" w:hAnsi="Arial" w:cs="Arial"/>
                <w:b/>
                <w:color w:val="FFFFFF" w:themeColor="background1"/>
                <w:sz w:val="22"/>
                <w:szCs w:val="22"/>
              </w:rPr>
            </w:pPr>
            <w:r w:rsidRPr="00EE03AA">
              <w:rPr>
                <w:rFonts w:ascii="Arial" w:hAnsi="Arial" w:cs="Arial"/>
                <w:b/>
                <w:color w:val="FFFFFF" w:themeColor="background1"/>
                <w:sz w:val="22"/>
                <w:szCs w:val="22"/>
              </w:rPr>
              <w:t>DA DOTAÇÃO ORÇAMENTÁRIA</w:t>
            </w:r>
          </w:p>
        </w:tc>
      </w:tr>
      <w:tr w:rsidR="00F321D2" w:rsidRPr="00EE03AA" w14:paraId="0BB276D8" w14:textId="77777777" w:rsidTr="2681AB39">
        <w:trPr>
          <w:trHeight w:val="3961"/>
        </w:trPr>
        <w:tc>
          <w:tcPr>
            <w:tcW w:w="9776" w:type="dxa"/>
            <w:shd w:val="clear" w:color="auto" w:fill="auto"/>
          </w:tcPr>
          <w:p w14:paraId="67E66C41" w14:textId="77777777" w:rsidR="00F321D2" w:rsidRPr="00EE03AA" w:rsidRDefault="00F321D2" w:rsidP="00F321D2">
            <w:pPr>
              <w:jc w:val="both"/>
              <w:rPr>
                <w:rFonts w:ascii="Arial" w:hAnsi="Arial" w:cs="Arial"/>
                <w:bCs/>
                <w:sz w:val="22"/>
                <w:szCs w:val="22"/>
              </w:rPr>
            </w:pPr>
          </w:p>
          <w:p w14:paraId="0DD3F014" w14:textId="77777777" w:rsidR="00F321D2" w:rsidRPr="00EE03AA" w:rsidRDefault="00F321D2" w:rsidP="00284A10">
            <w:pPr>
              <w:ind w:left="164" w:right="193"/>
              <w:jc w:val="both"/>
              <w:rPr>
                <w:rFonts w:ascii="Arial" w:hAnsi="Arial" w:cs="Arial"/>
                <w:color w:val="000000" w:themeColor="text1"/>
                <w:sz w:val="22"/>
                <w:szCs w:val="22"/>
              </w:rPr>
            </w:pPr>
            <w:r w:rsidRPr="00EE03AA">
              <w:rPr>
                <w:rFonts w:ascii="Arial" w:hAnsi="Arial" w:cs="Arial"/>
                <w:color w:val="000000" w:themeColor="text1"/>
                <w:sz w:val="22"/>
                <w:szCs w:val="22"/>
              </w:rPr>
              <w:t>As despesas decorrentes da presente contratação correrão à conta de recursos específicos consignados no Orçamento Municipal.</w:t>
            </w:r>
          </w:p>
          <w:p w14:paraId="16ADE96A" w14:textId="77777777" w:rsidR="00F321D2" w:rsidRPr="00EE03AA" w:rsidRDefault="00F321D2" w:rsidP="00284A10">
            <w:pPr>
              <w:ind w:left="164" w:right="193"/>
              <w:jc w:val="both"/>
              <w:rPr>
                <w:rFonts w:ascii="Arial" w:hAnsi="Arial" w:cs="Arial"/>
                <w:color w:val="000000" w:themeColor="text1"/>
                <w:sz w:val="22"/>
                <w:szCs w:val="22"/>
              </w:rPr>
            </w:pPr>
          </w:p>
          <w:p w14:paraId="28E03930" w14:textId="77777777" w:rsidR="00F321D2" w:rsidRPr="00EE03AA" w:rsidRDefault="00F321D2" w:rsidP="00284A10">
            <w:pPr>
              <w:ind w:left="164" w:right="193"/>
              <w:jc w:val="both"/>
              <w:rPr>
                <w:rFonts w:ascii="Arial" w:hAnsi="Arial" w:cs="Arial"/>
                <w:iCs/>
                <w:color w:val="000000" w:themeColor="text1"/>
                <w:sz w:val="22"/>
                <w:szCs w:val="22"/>
              </w:rPr>
            </w:pPr>
            <w:r w:rsidRPr="00EE03AA">
              <w:rPr>
                <w:rFonts w:ascii="Arial" w:hAnsi="Arial" w:cs="Arial"/>
                <w:iCs/>
                <w:color w:val="000000" w:themeColor="text1"/>
                <w:sz w:val="22"/>
                <w:szCs w:val="22"/>
              </w:rPr>
              <w:t>A contratação será atendida pela seguinte dotação:</w:t>
            </w:r>
          </w:p>
          <w:p w14:paraId="3CFEAA53" w14:textId="77777777" w:rsidR="00734776" w:rsidRPr="00EE03AA" w:rsidRDefault="00734776" w:rsidP="00F321D2">
            <w:pPr>
              <w:ind w:left="447"/>
              <w:jc w:val="both"/>
              <w:rPr>
                <w:rFonts w:ascii="Arial" w:hAnsi="Arial" w:cs="Arial"/>
                <w:iCs/>
                <w:color w:val="000000" w:themeColor="text1"/>
                <w:sz w:val="22"/>
                <w:szCs w:val="22"/>
              </w:rPr>
            </w:pPr>
          </w:p>
          <w:tbl>
            <w:tblPr>
              <w:tblpPr w:leftFromText="141" w:rightFromText="141" w:vertAnchor="text" w:tblpXSpec="center" w:tblpY="1"/>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76"/>
            </w:tblGrid>
            <w:tr w:rsidR="00734776" w:rsidRPr="00EE03AA" w14:paraId="7429D14B" w14:textId="77777777" w:rsidTr="002F6529">
              <w:tc>
                <w:tcPr>
                  <w:tcW w:w="9776" w:type="dxa"/>
                  <w:shd w:val="clear" w:color="auto" w:fill="auto"/>
                </w:tcPr>
                <w:tbl>
                  <w:tblPr>
                    <w:tblW w:w="953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78"/>
                    <w:gridCol w:w="850"/>
                    <w:gridCol w:w="1418"/>
                    <w:gridCol w:w="992"/>
                    <w:gridCol w:w="1094"/>
                    <w:gridCol w:w="1506"/>
                  </w:tblGrid>
                  <w:tr w:rsidR="00734776" w:rsidRPr="00EE03AA" w14:paraId="3DCE9AF5" w14:textId="77777777" w:rsidTr="002F6529">
                    <w:trPr>
                      <w:trHeight w:val="366"/>
                    </w:trPr>
                    <w:tc>
                      <w:tcPr>
                        <w:tcW w:w="3678" w:type="dxa"/>
                        <w:tcBorders>
                          <w:right w:val="single" w:sz="4" w:space="0" w:color="auto"/>
                        </w:tcBorders>
                        <w:shd w:val="clear" w:color="auto" w:fill="E36C0A" w:themeFill="accent6" w:themeFillShade="BF"/>
                      </w:tcPr>
                      <w:p w14:paraId="10D8FB5C" w14:textId="77777777" w:rsidR="00734776" w:rsidRPr="00EE03AA" w:rsidRDefault="00734776" w:rsidP="00F860DD">
                        <w:pPr>
                          <w:pStyle w:val="TableParagraph"/>
                          <w:framePr w:hSpace="141" w:wrap="around" w:vAnchor="text" w:hAnchor="text" w:xAlign="center" w:y="1"/>
                          <w:ind w:left="50" w:right="0" w:hanging="245"/>
                          <w:suppressOverlap/>
                          <w:rPr>
                            <w:bCs/>
                            <w:color w:val="FFFFFF" w:themeColor="background1"/>
                            <w:sz w:val="22"/>
                            <w:szCs w:val="22"/>
                          </w:rPr>
                        </w:pPr>
                        <w:r w:rsidRPr="00EE03AA">
                          <w:rPr>
                            <w:bCs/>
                            <w:color w:val="FFFFFF" w:themeColor="background1"/>
                            <w:sz w:val="22"/>
                            <w:szCs w:val="22"/>
                          </w:rPr>
                          <w:t>Secretaria/Unidade</w:t>
                        </w:r>
                      </w:p>
                    </w:tc>
                    <w:tc>
                      <w:tcPr>
                        <w:tcW w:w="850" w:type="dxa"/>
                        <w:tcBorders>
                          <w:left w:val="single" w:sz="4" w:space="0" w:color="auto"/>
                        </w:tcBorders>
                        <w:shd w:val="clear" w:color="auto" w:fill="E36C0A" w:themeFill="accent6" w:themeFillShade="BF"/>
                      </w:tcPr>
                      <w:p w14:paraId="6F2FBDA7" w14:textId="77777777" w:rsidR="00734776" w:rsidRPr="00EE03AA" w:rsidRDefault="00734776" w:rsidP="00F860DD">
                        <w:pPr>
                          <w:pStyle w:val="TableParagraph"/>
                          <w:framePr w:hSpace="141" w:wrap="around" w:vAnchor="text" w:hAnchor="text" w:xAlign="center" w:y="1"/>
                          <w:ind w:left="0" w:right="0"/>
                          <w:suppressOverlap/>
                          <w:rPr>
                            <w:bCs/>
                            <w:color w:val="FFFFFF" w:themeColor="background1"/>
                            <w:sz w:val="22"/>
                            <w:szCs w:val="22"/>
                          </w:rPr>
                        </w:pPr>
                        <w:r w:rsidRPr="00EE03AA">
                          <w:rPr>
                            <w:bCs/>
                            <w:color w:val="FFFFFF" w:themeColor="background1"/>
                            <w:sz w:val="22"/>
                            <w:szCs w:val="22"/>
                          </w:rPr>
                          <w:t>Ficha</w:t>
                        </w:r>
                      </w:p>
                    </w:tc>
                    <w:tc>
                      <w:tcPr>
                        <w:tcW w:w="1418" w:type="dxa"/>
                        <w:shd w:val="clear" w:color="auto" w:fill="E36C0A" w:themeFill="accent6" w:themeFillShade="BF"/>
                      </w:tcPr>
                      <w:p w14:paraId="158BA994" w14:textId="77777777" w:rsidR="00734776" w:rsidRPr="00EE03AA" w:rsidRDefault="00734776" w:rsidP="00F860DD">
                        <w:pPr>
                          <w:pStyle w:val="TableParagraph"/>
                          <w:framePr w:hSpace="141" w:wrap="around" w:vAnchor="text" w:hAnchor="text" w:xAlign="center" w:y="1"/>
                          <w:ind w:left="0" w:right="0"/>
                          <w:suppressOverlap/>
                          <w:rPr>
                            <w:bCs/>
                            <w:color w:val="FFFFFF" w:themeColor="background1"/>
                            <w:sz w:val="22"/>
                            <w:szCs w:val="22"/>
                          </w:rPr>
                        </w:pPr>
                        <w:r w:rsidRPr="00EE03AA">
                          <w:rPr>
                            <w:bCs/>
                            <w:color w:val="FFFFFF" w:themeColor="background1"/>
                            <w:sz w:val="22"/>
                            <w:szCs w:val="22"/>
                          </w:rPr>
                          <w:t>Gestão/</w:t>
                        </w:r>
                      </w:p>
                      <w:p w14:paraId="29F55AA0" w14:textId="77777777" w:rsidR="00734776" w:rsidRPr="00EE03AA" w:rsidRDefault="00734776" w:rsidP="00F860DD">
                        <w:pPr>
                          <w:pStyle w:val="TableParagraph"/>
                          <w:framePr w:hSpace="141" w:wrap="around" w:vAnchor="text" w:hAnchor="text" w:xAlign="center" w:y="1"/>
                          <w:ind w:left="0" w:right="0"/>
                          <w:suppressOverlap/>
                          <w:rPr>
                            <w:bCs/>
                            <w:color w:val="FFFFFF" w:themeColor="background1"/>
                            <w:sz w:val="22"/>
                            <w:szCs w:val="22"/>
                          </w:rPr>
                        </w:pPr>
                        <w:r w:rsidRPr="00EE03AA">
                          <w:rPr>
                            <w:bCs/>
                            <w:color w:val="FFFFFF" w:themeColor="background1"/>
                            <w:sz w:val="22"/>
                            <w:szCs w:val="22"/>
                          </w:rPr>
                          <w:t>Unidade Orçamentária</w:t>
                        </w:r>
                      </w:p>
                    </w:tc>
                    <w:tc>
                      <w:tcPr>
                        <w:tcW w:w="992" w:type="dxa"/>
                        <w:shd w:val="clear" w:color="auto" w:fill="E36C0A" w:themeFill="accent6" w:themeFillShade="BF"/>
                      </w:tcPr>
                      <w:p w14:paraId="44A26705" w14:textId="77777777" w:rsidR="00734776" w:rsidRPr="00EE03AA" w:rsidRDefault="00734776" w:rsidP="00F860DD">
                        <w:pPr>
                          <w:pStyle w:val="TableParagraph"/>
                          <w:framePr w:hSpace="141" w:wrap="around" w:vAnchor="text" w:hAnchor="text" w:xAlign="center" w:y="1"/>
                          <w:ind w:left="-90" w:right="0"/>
                          <w:suppressOverlap/>
                          <w:rPr>
                            <w:bCs/>
                            <w:color w:val="FFFFFF" w:themeColor="background1"/>
                            <w:sz w:val="22"/>
                            <w:szCs w:val="22"/>
                          </w:rPr>
                        </w:pPr>
                        <w:r w:rsidRPr="00EE03AA">
                          <w:rPr>
                            <w:bCs/>
                            <w:color w:val="FFFFFF" w:themeColor="background1"/>
                            <w:sz w:val="22"/>
                            <w:szCs w:val="22"/>
                          </w:rPr>
                          <w:t>Fonte de Recursos</w:t>
                        </w:r>
                      </w:p>
                    </w:tc>
                    <w:tc>
                      <w:tcPr>
                        <w:tcW w:w="1094" w:type="dxa"/>
                        <w:shd w:val="clear" w:color="auto" w:fill="E36C0A" w:themeFill="accent6" w:themeFillShade="BF"/>
                      </w:tcPr>
                      <w:p w14:paraId="2556FBD1" w14:textId="77777777" w:rsidR="00734776" w:rsidRPr="00EE03AA" w:rsidRDefault="00734776" w:rsidP="00F860DD">
                        <w:pPr>
                          <w:pStyle w:val="TableParagraph"/>
                          <w:framePr w:hSpace="141" w:wrap="around" w:vAnchor="text" w:hAnchor="text" w:xAlign="center" w:y="1"/>
                          <w:ind w:left="-90" w:right="0"/>
                          <w:suppressOverlap/>
                          <w:rPr>
                            <w:bCs/>
                            <w:color w:val="FFFFFF" w:themeColor="background1"/>
                            <w:sz w:val="22"/>
                            <w:szCs w:val="22"/>
                          </w:rPr>
                        </w:pPr>
                        <w:r w:rsidRPr="00EE03AA">
                          <w:rPr>
                            <w:bCs/>
                            <w:color w:val="FFFFFF" w:themeColor="background1"/>
                            <w:sz w:val="22"/>
                            <w:szCs w:val="22"/>
                          </w:rPr>
                          <w:t>Atividade/</w:t>
                        </w:r>
                      </w:p>
                      <w:p w14:paraId="150741F7" w14:textId="77777777" w:rsidR="00734776" w:rsidRPr="00EE03AA" w:rsidRDefault="00734776" w:rsidP="00F860DD">
                        <w:pPr>
                          <w:pStyle w:val="TableParagraph"/>
                          <w:framePr w:hSpace="141" w:wrap="around" w:vAnchor="text" w:hAnchor="text" w:xAlign="center" w:y="1"/>
                          <w:ind w:left="-90" w:right="0"/>
                          <w:suppressOverlap/>
                          <w:rPr>
                            <w:bCs/>
                            <w:color w:val="FFFFFF" w:themeColor="background1"/>
                            <w:sz w:val="22"/>
                            <w:szCs w:val="22"/>
                          </w:rPr>
                        </w:pPr>
                        <w:r w:rsidRPr="00EE03AA">
                          <w:rPr>
                            <w:bCs/>
                            <w:color w:val="FFFFFF" w:themeColor="background1"/>
                            <w:sz w:val="22"/>
                            <w:szCs w:val="22"/>
                          </w:rPr>
                          <w:t>Projeto</w:t>
                        </w:r>
                      </w:p>
                    </w:tc>
                    <w:tc>
                      <w:tcPr>
                        <w:tcW w:w="1506" w:type="dxa"/>
                        <w:shd w:val="clear" w:color="auto" w:fill="E36C0A" w:themeFill="accent6" w:themeFillShade="BF"/>
                      </w:tcPr>
                      <w:p w14:paraId="527A6DAE" w14:textId="77777777" w:rsidR="00734776" w:rsidRPr="00EE03AA" w:rsidRDefault="00734776" w:rsidP="00F860DD">
                        <w:pPr>
                          <w:pStyle w:val="TableParagraph"/>
                          <w:framePr w:hSpace="141" w:wrap="around" w:vAnchor="text" w:hAnchor="text" w:xAlign="center" w:y="1"/>
                          <w:ind w:left="0" w:right="0"/>
                          <w:suppressOverlap/>
                          <w:rPr>
                            <w:bCs/>
                            <w:color w:val="FFFFFF" w:themeColor="background1"/>
                            <w:sz w:val="22"/>
                            <w:szCs w:val="22"/>
                          </w:rPr>
                        </w:pPr>
                        <w:r w:rsidRPr="00EE03AA">
                          <w:rPr>
                            <w:bCs/>
                            <w:color w:val="FFFFFF" w:themeColor="background1"/>
                            <w:sz w:val="22"/>
                            <w:szCs w:val="22"/>
                          </w:rPr>
                          <w:t>Elemento de Despesa</w:t>
                        </w:r>
                      </w:p>
                    </w:tc>
                  </w:tr>
                  <w:tr w:rsidR="00734776" w:rsidRPr="00EE03AA" w14:paraId="10D4A505" w14:textId="77777777" w:rsidTr="002F6529">
                    <w:trPr>
                      <w:trHeight w:val="256"/>
                    </w:trPr>
                    <w:tc>
                      <w:tcPr>
                        <w:tcW w:w="3678" w:type="dxa"/>
                        <w:tcBorders>
                          <w:right w:val="single" w:sz="4" w:space="0" w:color="auto"/>
                        </w:tcBorders>
                        <w:shd w:val="clear" w:color="auto" w:fill="auto"/>
                      </w:tcPr>
                      <w:p w14:paraId="3A1B6E50"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Assistência Social</w:t>
                        </w:r>
                        <w:r w:rsidR="001D127A" w:rsidRPr="00EE03AA">
                          <w:rPr>
                            <w:rFonts w:ascii="Arial" w:hAnsi="Arial" w:cs="Arial"/>
                            <w:sz w:val="22"/>
                            <w:szCs w:val="22"/>
                          </w:rPr>
                          <w:t xml:space="preserve"> </w:t>
                        </w:r>
                      </w:p>
                    </w:tc>
                    <w:tc>
                      <w:tcPr>
                        <w:tcW w:w="850" w:type="dxa"/>
                        <w:tcBorders>
                          <w:left w:val="single" w:sz="4" w:space="0" w:color="auto"/>
                        </w:tcBorders>
                        <w:shd w:val="clear" w:color="auto" w:fill="auto"/>
                      </w:tcPr>
                      <w:p w14:paraId="4963CD93" w14:textId="77777777" w:rsidR="00734776" w:rsidRPr="00EE03AA" w:rsidRDefault="001D127A"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152</w:t>
                        </w:r>
                      </w:p>
                    </w:tc>
                    <w:tc>
                      <w:tcPr>
                        <w:tcW w:w="1418" w:type="dxa"/>
                        <w:shd w:val="clear" w:color="auto" w:fill="auto"/>
                      </w:tcPr>
                      <w:p w14:paraId="14D26A6E"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02020</w:t>
                        </w:r>
                        <w:r w:rsidR="001D127A" w:rsidRPr="00EE03AA">
                          <w:rPr>
                            <w:sz w:val="22"/>
                            <w:szCs w:val="22"/>
                          </w:rPr>
                          <w:t>3</w:t>
                        </w:r>
                      </w:p>
                    </w:tc>
                    <w:tc>
                      <w:tcPr>
                        <w:tcW w:w="992" w:type="dxa"/>
                      </w:tcPr>
                      <w:p w14:paraId="6749B242"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1.660</w:t>
                        </w:r>
                      </w:p>
                    </w:tc>
                    <w:tc>
                      <w:tcPr>
                        <w:tcW w:w="1094" w:type="dxa"/>
                        <w:shd w:val="clear" w:color="auto" w:fill="auto"/>
                      </w:tcPr>
                      <w:p w14:paraId="114885F1"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2362</w:t>
                        </w:r>
                      </w:p>
                    </w:tc>
                    <w:tc>
                      <w:tcPr>
                        <w:tcW w:w="1506" w:type="dxa"/>
                        <w:shd w:val="clear" w:color="auto" w:fill="auto"/>
                      </w:tcPr>
                      <w:p w14:paraId="26471A9C"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1D127A" w:rsidRPr="00EE03AA">
                          <w:rPr>
                            <w:sz w:val="22"/>
                            <w:szCs w:val="22"/>
                          </w:rPr>
                          <w:t>9</w:t>
                        </w:r>
                        <w:r w:rsidRPr="00EE03AA">
                          <w:rPr>
                            <w:sz w:val="22"/>
                            <w:szCs w:val="22"/>
                          </w:rPr>
                          <w:t>.00</w:t>
                        </w:r>
                      </w:p>
                    </w:tc>
                  </w:tr>
                  <w:tr w:rsidR="00734776" w:rsidRPr="00EE03AA" w14:paraId="4704F495" w14:textId="77777777" w:rsidTr="002F6529">
                    <w:trPr>
                      <w:trHeight w:val="256"/>
                    </w:trPr>
                    <w:tc>
                      <w:tcPr>
                        <w:tcW w:w="3678" w:type="dxa"/>
                        <w:tcBorders>
                          <w:right w:val="single" w:sz="4" w:space="0" w:color="auto"/>
                        </w:tcBorders>
                        <w:shd w:val="clear" w:color="auto" w:fill="auto"/>
                      </w:tcPr>
                      <w:p w14:paraId="48CB7C32"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Assistência Social</w:t>
                        </w:r>
                        <w:r w:rsidR="001D127A" w:rsidRPr="00EE03AA">
                          <w:rPr>
                            <w:rFonts w:ascii="Arial" w:hAnsi="Arial" w:cs="Arial"/>
                            <w:sz w:val="22"/>
                            <w:szCs w:val="22"/>
                          </w:rPr>
                          <w:t xml:space="preserve"> </w:t>
                        </w:r>
                      </w:p>
                    </w:tc>
                    <w:tc>
                      <w:tcPr>
                        <w:tcW w:w="850" w:type="dxa"/>
                        <w:tcBorders>
                          <w:left w:val="single" w:sz="4" w:space="0" w:color="auto"/>
                        </w:tcBorders>
                        <w:shd w:val="clear" w:color="auto" w:fill="auto"/>
                      </w:tcPr>
                      <w:p w14:paraId="416859AA"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09</w:t>
                        </w:r>
                        <w:r w:rsidR="001D127A" w:rsidRPr="00EE03AA">
                          <w:rPr>
                            <w:sz w:val="22"/>
                            <w:szCs w:val="22"/>
                          </w:rPr>
                          <w:t>6</w:t>
                        </w:r>
                      </w:p>
                    </w:tc>
                    <w:tc>
                      <w:tcPr>
                        <w:tcW w:w="1418" w:type="dxa"/>
                        <w:shd w:val="clear" w:color="auto" w:fill="auto"/>
                      </w:tcPr>
                      <w:p w14:paraId="5B449DE1"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02020</w:t>
                        </w:r>
                        <w:r w:rsidR="001D127A" w:rsidRPr="00EE03AA">
                          <w:rPr>
                            <w:sz w:val="22"/>
                            <w:szCs w:val="22"/>
                          </w:rPr>
                          <w:t>3</w:t>
                        </w:r>
                      </w:p>
                    </w:tc>
                    <w:tc>
                      <w:tcPr>
                        <w:tcW w:w="992" w:type="dxa"/>
                      </w:tcPr>
                      <w:p w14:paraId="7269B9BF"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5D07BBA3"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2208</w:t>
                        </w:r>
                      </w:p>
                    </w:tc>
                    <w:tc>
                      <w:tcPr>
                        <w:tcW w:w="1506" w:type="dxa"/>
                        <w:shd w:val="clear" w:color="auto" w:fill="auto"/>
                      </w:tcPr>
                      <w:p w14:paraId="0CB641BF"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1D127A" w:rsidRPr="00EE03AA">
                          <w:rPr>
                            <w:sz w:val="22"/>
                            <w:szCs w:val="22"/>
                          </w:rPr>
                          <w:t>9</w:t>
                        </w:r>
                        <w:r w:rsidRPr="00EE03AA">
                          <w:rPr>
                            <w:sz w:val="22"/>
                            <w:szCs w:val="22"/>
                          </w:rPr>
                          <w:t>.00</w:t>
                        </w:r>
                      </w:p>
                    </w:tc>
                  </w:tr>
                  <w:tr w:rsidR="00734776" w:rsidRPr="00EE03AA" w14:paraId="5C456F78" w14:textId="77777777" w:rsidTr="002F6529">
                    <w:trPr>
                      <w:trHeight w:val="256"/>
                    </w:trPr>
                    <w:tc>
                      <w:tcPr>
                        <w:tcW w:w="3678" w:type="dxa"/>
                        <w:tcBorders>
                          <w:right w:val="single" w:sz="4" w:space="0" w:color="auto"/>
                        </w:tcBorders>
                        <w:shd w:val="clear" w:color="auto" w:fill="auto"/>
                      </w:tcPr>
                      <w:p w14:paraId="2427DAD0"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Cultura</w:t>
                        </w:r>
                      </w:p>
                    </w:tc>
                    <w:tc>
                      <w:tcPr>
                        <w:tcW w:w="850" w:type="dxa"/>
                        <w:tcBorders>
                          <w:left w:val="single" w:sz="4" w:space="0" w:color="auto"/>
                        </w:tcBorders>
                        <w:shd w:val="clear" w:color="auto" w:fill="auto"/>
                      </w:tcPr>
                      <w:p w14:paraId="28021982" w14:textId="77777777" w:rsidR="00734776" w:rsidRPr="00EE03AA" w:rsidRDefault="001D127A"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253</w:t>
                        </w:r>
                      </w:p>
                    </w:tc>
                    <w:tc>
                      <w:tcPr>
                        <w:tcW w:w="1418" w:type="dxa"/>
                        <w:shd w:val="clear" w:color="auto" w:fill="auto"/>
                      </w:tcPr>
                      <w:p w14:paraId="73994FB0"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020500</w:t>
                        </w:r>
                      </w:p>
                    </w:tc>
                    <w:tc>
                      <w:tcPr>
                        <w:tcW w:w="992" w:type="dxa"/>
                      </w:tcPr>
                      <w:p w14:paraId="5B930D5E"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3374C7DC"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2230</w:t>
                        </w:r>
                      </w:p>
                    </w:tc>
                    <w:tc>
                      <w:tcPr>
                        <w:tcW w:w="1506" w:type="dxa"/>
                        <w:shd w:val="clear" w:color="auto" w:fill="auto"/>
                      </w:tcPr>
                      <w:p w14:paraId="22240E4D"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1D127A" w:rsidRPr="00EE03AA">
                          <w:rPr>
                            <w:sz w:val="22"/>
                            <w:szCs w:val="22"/>
                          </w:rPr>
                          <w:t>9</w:t>
                        </w:r>
                        <w:r w:rsidRPr="00EE03AA">
                          <w:rPr>
                            <w:sz w:val="22"/>
                            <w:szCs w:val="22"/>
                          </w:rPr>
                          <w:t>.00</w:t>
                        </w:r>
                      </w:p>
                    </w:tc>
                  </w:tr>
                  <w:tr w:rsidR="00734776" w:rsidRPr="00EE03AA" w14:paraId="246ADB52" w14:textId="77777777" w:rsidTr="002F6529">
                    <w:trPr>
                      <w:trHeight w:val="256"/>
                    </w:trPr>
                    <w:tc>
                      <w:tcPr>
                        <w:tcW w:w="3678" w:type="dxa"/>
                        <w:tcBorders>
                          <w:right w:val="single" w:sz="4" w:space="0" w:color="auto"/>
                        </w:tcBorders>
                        <w:shd w:val="clear" w:color="auto" w:fill="auto"/>
                      </w:tcPr>
                      <w:p w14:paraId="6ED24414"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Desenvolvimento Rural, Agricultura. e Meio Ambiente</w:t>
                        </w:r>
                      </w:p>
                    </w:tc>
                    <w:tc>
                      <w:tcPr>
                        <w:tcW w:w="850" w:type="dxa"/>
                        <w:tcBorders>
                          <w:left w:val="single" w:sz="4" w:space="0" w:color="auto"/>
                        </w:tcBorders>
                        <w:shd w:val="clear" w:color="auto" w:fill="auto"/>
                      </w:tcPr>
                      <w:p w14:paraId="138AAC47" w14:textId="77777777" w:rsidR="00734776" w:rsidRPr="00EE03AA" w:rsidRDefault="001D127A"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622</w:t>
                        </w:r>
                      </w:p>
                    </w:tc>
                    <w:tc>
                      <w:tcPr>
                        <w:tcW w:w="1418" w:type="dxa"/>
                        <w:shd w:val="clear" w:color="auto" w:fill="auto"/>
                      </w:tcPr>
                      <w:p w14:paraId="49FFE0C1"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021100</w:t>
                        </w:r>
                      </w:p>
                    </w:tc>
                    <w:tc>
                      <w:tcPr>
                        <w:tcW w:w="992" w:type="dxa"/>
                      </w:tcPr>
                      <w:p w14:paraId="785E3875"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51A8D35E"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2243</w:t>
                        </w:r>
                      </w:p>
                    </w:tc>
                    <w:tc>
                      <w:tcPr>
                        <w:tcW w:w="1506" w:type="dxa"/>
                        <w:shd w:val="clear" w:color="auto" w:fill="auto"/>
                      </w:tcPr>
                      <w:p w14:paraId="54C1A885"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1D127A" w:rsidRPr="00EE03AA">
                          <w:rPr>
                            <w:sz w:val="22"/>
                            <w:szCs w:val="22"/>
                          </w:rPr>
                          <w:t>9</w:t>
                        </w:r>
                        <w:r w:rsidRPr="00EE03AA">
                          <w:rPr>
                            <w:sz w:val="22"/>
                            <w:szCs w:val="22"/>
                          </w:rPr>
                          <w:t>.00</w:t>
                        </w:r>
                      </w:p>
                    </w:tc>
                  </w:tr>
                  <w:tr w:rsidR="00734776" w:rsidRPr="00EE03AA" w14:paraId="790F3E3A" w14:textId="77777777" w:rsidTr="002F6529">
                    <w:trPr>
                      <w:trHeight w:val="256"/>
                    </w:trPr>
                    <w:tc>
                      <w:tcPr>
                        <w:tcW w:w="3678" w:type="dxa"/>
                        <w:tcBorders>
                          <w:right w:val="single" w:sz="4" w:space="0" w:color="auto"/>
                        </w:tcBorders>
                        <w:shd w:val="clear" w:color="auto" w:fill="auto"/>
                      </w:tcPr>
                      <w:p w14:paraId="326CACEF"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Desporto e Lazer</w:t>
                        </w:r>
                      </w:p>
                    </w:tc>
                    <w:tc>
                      <w:tcPr>
                        <w:tcW w:w="850" w:type="dxa"/>
                        <w:tcBorders>
                          <w:left w:val="single" w:sz="4" w:space="0" w:color="auto"/>
                        </w:tcBorders>
                        <w:shd w:val="clear" w:color="auto" w:fill="auto"/>
                      </w:tcPr>
                      <w:p w14:paraId="0E3325FE"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26</w:t>
                        </w:r>
                        <w:r w:rsidR="00A53C95" w:rsidRPr="00EE03AA">
                          <w:rPr>
                            <w:sz w:val="22"/>
                            <w:szCs w:val="22"/>
                          </w:rPr>
                          <w:t>8</w:t>
                        </w:r>
                      </w:p>
                    </w:tc>
                    <w:tc>
                      <w:tcPr>
                        <w:tcW w:w="1418" w:type="dxa"/>
                        <w:shd w:val="clear" w:color="auto" w:fill="auto"/>
                      </w:tcPr>
                      <w:p w14:paraId="5B453A98"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020600</w:t>
                        </w:r>
                      </w:p>
                    </w:tc>
                    <w:tc>
                      <w:tcPr>
                        <w:tcW w:w="992" w:type="dxa"/>
                      </w:tcPr>
                      <w:p w14:paraId="09E5B157"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4BD0FB18"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2234</w:t>
                        </w:r>
                      </w:p>
                    </w:tc>
                    <w:tc>
                      <w:tcPr>
                        <w:tcW w:w="1506" w:type="dxa"/>
                        <w:shd w:val="clear" w:color="auto" w:fill="auto"/>
                      </w:tcPr>
                      <w:p w14:paraId="2B3DB32B"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A53C95" w:rsidRPr="00EE03AA">
                          <w:rPr>
                            <w:sz w:val="22"/>
                            <w:szCs w:val="22"/>
                          </w:rPr>
                          <w:t>9</w:t>
                        </w:r>
                        <w:r w:rsidRPr="00EE03AA">
                          <w:rPr>
                            <w:sz w:val="22"/>
                            <w:szCs w:val="22"/>
                          </w:rPr>
                          <w:t>.00</w:t>
                        </w:r>
                      </w:p>
                    </w:tc>
                  </w:tr>
                  <w:tr w:rsidR="00734776" w:rsidRPr="00EE03AA" w14:paraId="791BF9D8" w14:textId="77777777" w:rsidTr="002F6529">
                    <w:trPr>
                      <w:trHeight w:val="256"/>
                    </w:trPr>
                    <w:tc>
                      <w:tcPr>
                        <w:tcW w:w="3678" w:type="dxa"/>
                        <w:tcBorders>
                          <w:right w:val="single" w:sz="4" w:space="0" w:color="auto"/>
                        </w:tcBorders>
                        <w:shd w:val="clear" w:color="auto" w:fill="auto"/>
                      </w:tcPr>
                      <w:p w14:paraId="58D32D75"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 xml:space="preserve">Secretaria M. de Educação – Ens. Fundamental </w:t>
                        </w:r>
                      </w:p>
                    </w:tc>
                    <w:tc>
                      <w:tcPr>
                        <w:tcW w:w="850" w:type="dxa"/>
                        <w:tcBorders>
                          <w:left w:val="single" w:sz="4" w:space="0" w:color="auto"/>
                        </w:tcBorders>
                        <w:shd w:val="clear" w:color="auto" w:fill="auto"/>
                      </w:tcPr>
                      <w:p w14:paraId="3883BB0B"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371</w:t>
                        </w:r>
                      </w:p>
                    </w:tc>
                    <w:tc>
                      <w:tcPr>
                        <w:tcW w:w="1418" w:type="dxa"/>
                        <w:shd w:val="clear" w:color="auto" w:fill="auto"/>
                      </w:tcPr>
                      <w:p w14:paraId="30AB7129" w14:textId="77777777" w:rsidR="00734776" w:rsidRPr="00EE03AA" w:rsidRDefault="00734776" w:rsidP="00F860DD">
                        <w:pPr>
                          <w:framePr w:hSpace="141" w:wrap="around" w:vAnchor="text" w:hAnchor="text" w:xAlign="center" w:y="1"/>
                          <w:suppressOverlap/>
                          <w:jc w:val="center"/>
                          <w:rPr>
                            <w:rFonts w:ascii="Arial" w:hAnsi="Arial" w:cs="Arial"/>
                            <w:sz w:val="22"/>
                            <w:szCs w:val="22"/>
                          </w:rPr>
                        </w:pPr>
                        <w:r w:rsidRPr="00EE03AA">
                          <w:rPr>
                            <w:rFonts w:ascii="Arial" w:hAnsi="Arial" w:cs="Arial"/>
                            <w:sz w:val="22"/>
                            <w:szCs w:val="22"/>
                          </w:rPr>
                          <w:t>020902</w:t>
                        </w:r>
                      </w:p>
                    </w:tc>
                    <w:tc>
                      <w:tcPr>
                        <w:tcW w:w="992" w:type="dxa"/>
                      </w:tcPr>
                      <w:p w14:paraId="3C20F568"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57736382"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2117</w:t>
                        </w:r>
                      </w:p>
                    </w:tc>
                    <w:tc>
                      <w:tcPr>
                        <w:tcW w:w="1506" w:type="dxa"/>
                        <w:shd w:val="clear" w:color="auto" w:fill="auto"/>
                      </w:tcPr>
                      <w:p w14:paraId="00BD4C12"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3.3.90.30.00</w:t>
                        </w:r>
                      </w:p>
                    </w:tc>
                  </w:tr>
                  <w:tr w:rsidR="00734776" w:rsidRPr="00EE03AA" w14:paraId="7419759C" w14:textId="77777777" w:rsidTr="002F6529">
                    <w:trPr>
                      <w:trHeight w:val="256"/>
                    </w:trPr>
                    <w:tc>
                      <w:tcPr>
                        <w:tcW w:w="3678" w:type="dxa"/>
                        <w:tcBorders>
                          <w:right w:val="single" w:sz="4" w:space="0" w:color="auto"/>
                        </w:tcBorders>
                        <w:shd w:val="clear" w:color="auto" w:fill="auto"/>
                      </w:tcPr>
                      <w:p w14:paraId="414CD339"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highlight w:val="yellow"/>
                          </w:rPr>
                        </w:pPr>
                        <w:r w:rsidRPr="00EE03AA">
                          <w:rPr>
                            <w:rFonts w:ascii="Arial" w:hAnsi="Arial" w:cs="Arial"/>
                            <w:sz w:val="22"/>
                            <w:szCs w:val="22"/>
                          </w:rPr>
                          <w:t>Secretaria M. de Governo</w:t>
                        </w:r>
                      </w:p>
                    </w:tc>
                    <w:tc>
                      <w:tcPr>
                        <w:tcW w:w="850" w:type="dxa"/>
                        <w:tcBorders>
                          <w:left w:val="single" w:sz="4" w:space="0" w:color="auto"/>
                        </w:tcBorders>
                        <w:shd w:val="clear" w:color="auto" w:fill="auto"/>
                      </w:tcPr>
                      <w:p w14:paraId="3B500B8C"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03</w:t>
                        </w:r>
                        <w:r w:rsidR="001D127A" w:rsidRPr="00EE03AA">
                          <w:rPr>
                            <w:sz w:val="22"/>
                            <w:szCs w:val="22"/>
                          </w:rPr>
                          <w:t>3</w:t>
                        </w:r>
                      </w:p>
                    </w:tc>
                    <w:tc>
                      <w:tcPr>
                        <w:tcW w:w="1418" w:type="dxa"/>
                        <w:shd w:val="clear" w:color="auto" w:fill="auto"/>
                      </w:tcPr>
                      <w:p w14:paraId="08D7CB89" w14:textId="77777777" w:rsidR="00734776" w:rsidRPr="00EE03AA" w:rsidRDefault="00734776" w:rsidP="00F860DD">
                        <w:pPr>
                          <w:framePr w:hSpace="141" w:wrap="around" w:vAnchor="text" w:hAnchor="text" w:xAlign="center" w:y="1"/>
                          <w:suppressOverlap/>
                          <w:jc w:val="center"/>
                          <w:rPr>
                            <w:rFonts w:ascii="Arial" w:hAnsi="Arial" w:cs="Arial"/>
                            <w:sz w:val="22"/>
                            <w:szCs w:val="22"/>
                          </w:rPr>
                        </w:pPr>
                        <w:r w:rsidRPr="00EE03AA">
                          <w:rPr>
                            <w:rFonts w:ascii="Arial" w:hAnsi="Arial" w:cs="Arial"/>
                            <w:sz w:val="22"/>
                            <w:szCs w:val="22"/>
                          </w:rPr>
                          <w:t>020100</w:t>
                        </w:r>
                      </w:p>
                    </w:tc>
                    <w:tc>
                      <w:tcPr>
                        <w:tcW w:w="992" w:type="dxa"/>
                      </w:tcPr>
                      <w:p w14:paraId="59A7F9CB"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1C26D556"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2200</w:t>
                        </w:r>
                      </w:p>
                    </w:tc>
                    <w:tc>
                      <w:tcPr>
                        <w:tcW w:w="1506" w:type="dxa"/>
                        <w:shd w:val="clear" w:color="auto" w:fill="auto"/>
                      </w:tcPr>
                      <w:p w14:paraId="18D30FFF" w14:textId="77777777" w:rsidR="00734776" w:rsidRPr="00EE03AA" w:rsidRDefault="00734776" w:rsidP="00F860DD">
                        <w:pPr>
                          <w:framePr w:hSpace="141" w:wrap="around" w:vAnchor="text" w:hAnchor="text" w:xAlign="center" w:y="1"/>
                          <w:suppressOverlap/>
                          <w:jc w:val="center"/>
                          <w:rPr>
                            <w:rFonts w:ascii="Arial" w:hAnsi="Arial" w:cs="Arial"/>
                            <w:sz w:val="22"/>
                            <w:szCs w:val="22"/>
                          </w:rPr>
                        </w:pPr>
                        <w:r w:rsidRPr="00EE03AA">
                          <w:rPr>
                            <w:rFonts w:ascii="Arial" w:hAnsi="Arial" w:cs="Arial"/>
                            <w:sz w:val="22"/>
                            <w:szCs w:val="22"/>
                          </w:rPr>
                          <w:t>3.3.90.39.00</w:t>
                        </w:r>
                      </w:p>
                    </w:tc>
                  </w:tr>
                  <w:tr w:rsidR="00734776" w:rsidRPr="00EE03AA" w14:paraId="10B2A84A" w14:textId="77777777" w:rsidTr="002F6529">
                    <w:trPr>
                      <w:trHeight w:val="256"/>
                    </w:trPr>
                    <w:tc>
                      <w:tcPr>
                        <w:tcW w:w="3678" w:type="dxa"/>
                        <w:tcBorders>
                          <w:right w:val="single" w:sz="4" w:space="0" w:color="auto"/>
                        </w:tcBorders>
                        <w:shd w:val="clear" w:color="auto" w:fill="auto"/>
                      </w:tcPr>
                      <w:p w14:paraId="0FC1E8EC"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Obras, Viação e Serviços Públicos</w:t>
                        </w:r>
                      </w:p>
                    </w:tc>
                    <w:tc>
                      <w:tcPr>
                        <w:tcW w:w="850" w:type="dxa"/>
                        <w:tcBorders>
                          <w:left w:val="single" w:sz="4" w:space="0" w:color="auto"/>
                        </w:tcBorders>
                        <w:shd w:val="clear" w:color="auto" w:fill="auto"/>
                      </w:tcPr>
                      <w:p w14:paraId="1D1153F8"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337</w:t>
                        </w:r>
                      </w:p>
                    </w:tc>
                    <w:tc>
                      <w:tcPr>
                        <w:tcW w:w="1418" w:type="dxa"/>
                        <w:shd w:val="clear" w:color="auto" w:fill="auto"/>
                      </w:tcPr>
                      <w:p w14:paraId="3CCF0758"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020800</w:t>
                        </w:r>
                      </w:p>
                    </w:tc>
                    <w:tc>
                      <w:tcPr>
                        <w:tcW w:w="992" w:type="dxa"/>
                      </w:tcPr>
                      <w:p w14:paraId="6D5981EC"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1DDA3B77"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2237</w:t>
                        </w:r>
                      </w:p>
                    </w:tc>
                    <w:tc>
                      <w:tcPr>
                        <w:tcW w:w="1506" w:type="dxa"/>
                        <w:shd w:val="clear" w:color="auto" w:fill="auto"/>
                      </w:tcPr>
                      <w:p w14:paraId="5827FA1A"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3.3.90.39.00</w:t>
                        </w:r>
                      </w:p>
                    </w:tc>
                  </w:tr>
                  <w:tr w:rsidR="00734776" w:rsidRPr="00EE03AA" w14:paraId="2CB7FECA" w14:textId="77777777" w:rsidTr="002F6529">
                    <w:trPr>
                      <w:trHeight w:val="256"/>
                    </w:trPr>
                    <w:tc>
                      <w:tcPr>
                        <w:tcW w:w="3678" w:type="dxa"/>
                        <w:tcBorders>
                          <w:right w:val="single" w:sz="4" w:space="0" w:color="auto"/>
                        </w:tcBorders>
                        <w:shd w:val="clear" w:color="auto" w:fill="auto"/>
                      </w:tcPr>
                      <w:p w14:paraId="30EEE77D"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 de Saúde</w:t>
                        </w:r>
                      </w:p>
                    </w:tc>
                    <w:tc>
                      <w:tcPr>
                        <w:tcW w:w="850" w:type="dxa"/>
                        <w:tcBorders>
                          <w:left w:val="single" w:sz="4" w:space="0" w:color="auto"/>
                        </w:tcBorders>
                        <w:shd w:val="clear" w:color="auto" w:fill="auto"/>
                      </w:tcPr>
                      <w:p w14:paraId="5833809F" w14:textId="77777777" w:rsidR="00734776" w:rsidRPr="00EE03AA" w:rsidRDefault="00F0635E"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521</w:t>
                        </w:r>
                      </w:p>
                    </w:tc>
                    <w:tc>
                      <w:tcPr>
                        <w:tcW w:w="1418" w:type="dxa"/>
                        <w:shd w:val="clear" w:color="auto" w:fill="auto"/>
                      </w:tcPr>
                      <w:p w14:paraId="4ADA4846"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021000</w:t>
                        </w:r>
                      </w:p>
                    </w:tc>
                    <w:tc>
                      <w:tcPr>
                        <w:tcW w:w="992" w:type="dxa"/>
                      </w:tcPr>
                      <w:p w14:paraId="33139094" w14:textId="77777777" w:rsidR="00734776" w:rsidRPr="00EE03AA" w:rsidRDefault="00F0635E"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109E4DDE"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2002</w:t>
                        </w:r>
                      </w:p>
                    </w:tc>
                    <w:tc>
                      <w:tcPr>
                        <w:tcW w:w="1506" w:type="dxa"/>
                        <w:shd w:val="clear" w:color="auto" w:fill="auto"/>
                      </w:tcPr>
                      <w:p w14:paraId="241DF7CB" w14:textId="77777777" w:rsidR="00734776" w:rsidRPr="00EE03AA" w:rsidRDefault="00F0635E"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3.3.90.39</w:t>
                        </w:r>
                        <w:r w:rsidR="00734776" w:rsidRPr="00EE03AA">
                          <w:rPr>
                            <w:sz w:val="22"/>
                            <w:szCs w:val="22"/>
                          </w:rPr>
                          <w:t>.00</w:t>
                        </w:r>
                      </w:p>
                    </w:tc>
                  </w:tr>
                  <w:tr w:rsidR="00734776" w:rsidRPr="00EE03AA" w14:paraId="14C40D4D" w14:textId="77777777" w:rsidTr="002F6529">
                    <w:trPr>
                      <w:trHeight w:val="256"/>
                    </w:trPr>
                    <w:tc>
                      <w:tcPr>
                        <w:tcW w:w="3678" w:type="dxa"/>
                        <w:tcBorders>
                          <w:right w:val="single" w:sz="4" w:space="0" w:color="auto"/>
                        </w:tcBorders>
                        <w:shd w:val="clear" w:color="auto" w:fill="auto"/>
                      </w:tcPr>
                      <w:p w14:paraId="29B64F45" w14:textId="77777777" w:rsidR="00734776" w:rsidRPr="00EE03AA" w:rsidRDefault="00734776" w:rsidP="00F860DD">
                        <w:pPr>
                          <w:framePr w:hSpace="141" w:wrap="around" w:vAnchor="text" w:hAnchor="text" w:xAlign="center" w:y="1"/>
                          <w:spacing w:before="40" w:after="40"/>
                          <w:suppressOverlap/>
                          <w:rPr>
                            <w:rFonts w:ascii="Arial" w:hAnsi="Arial" w:cs="Arial"/>
                            <w:sz w:val="22"/>
                            <w:szCs w:val="22"/>
                          </w:rPr>
                        </w:pPr>
                        <w:r w:rsidRPr="00EE03AA">
                          <w:rPr>
                            <w:rFonts w:ascii="Arial" w:hAnsi="Arial" w:cs="Arial"/>
                            <w:sz w:val="22"/>
                            <w:szCs w:val="22"/>
                          </w:rPr>
                          <w:t>Secretaria M.de Turismo</w:t>
                        </w:r>
                      </w:p>
                    </w:tc>
                    <w:tc>
                      <w:tcPr>
                        <w:tcW w:w="850" w:type="dxa"/>
                        <w:tcBorders>
                          <w:left w:val="single" w:sz="4" w:space="0" w:color="auto"/>
                        </w:tcBorders>
                        <w:shd w:val="clear" w:color="auto" w:fill="auto"/>
                      </w:tcPr>
                      <w:p w14:paraId="520BD345"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21</w:t>
                        </w:r>
                        <w:r w:rsidR="001D127A" w:rsidRPr="00EE03AA">
                          <w:rPr>
                            <w:sz w:val="22"/>
                            <w:szCs w:val="22"/>
                          </w:rPr>
                          <w:t>7</w:t>
                        </w:r>
                      </w:p>
                    </w:tc>
                    <w:tc>
                      <w:tcPr>
                        <w:tcW w:w="1418" w:type="dxa"/>
                        <w:shd w:val="clear" w:color="auto" w:fill="auto"/>
                      </w:tcPr>
                      <w:p w14:paraId="2AB4E9AA"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020400</w:t>
                        </w:r>
                      </w:p>
                    </w:tc>
                    <w:tc>
                      <w:tcPr>
                        <w:tcW w:w="992" w:type="dxa"/>
                      </w:tcPr>
                      <w:p w14:paraId="7974F24D"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1.500</w:t>
                        </w:r>
                      </w:p>
                    </w:tc>
                    <w:tc>
                      <w:tcPr>
                        <w:tcW w:w="1094" w:type="dxa"/>
                        <w:shd w:val="clear" w:color="auto" w:fill="auto"/>
                      </w:tcPr>
                      <w:p w14:paraId="1680621F"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2218</w:t>
                        </w:r>
                      </w:p>
                    </w:tc>
                    <w:tc>
                      <w:tcPr>
                        <w:tcW w:w="1506" w:type="dxa"/>
                        <w:shd w:val="clear" w:color="auto" w:fill="auto"/>
                      </w:tcPr>
                      <w:p w14:paraId="5640F356" w14:textId="77777777" w:rsidR="00734776" w:rsidRPr="00EE03AA" w:rsidRDefault="00734776" w:rsidP="00F860DD">
                        <w:pPr>
                          <w:pStyle w:val="TableParagraph"/>
                          <w:framePr w:hSpace="141" w:wrap="around" w:vAnchor="text" w:hAnchor="text" w:xAlign="center" w:y="1"/>
                          <w:spacing w:before="40" w:after="40" w:line="233" w:lineRule="exact"/>
                          <w:ind w:left="0" w:right="0"/>
                          <w:suppressOverlap/>
                          <w:rPr>
                            <w:sz w:val="22"/>
                            <w:szCs w:val="22"/>
                          </w:rPr>
                        </w:pPr>
                        <w:r w:rsidRPr="00EE03AA">
                          <w:rPr>
                            <w:sz w:val="22"/>
                            <w:szCs w:val="22"/>
                          </w:rPr>
                          <w:t>3.3.90.3</w:t>
                        </w:r>
                        <w:r w:rsidR="001D127A" w:rsidRPr="00EE03AA">
                          <w:rPr>
                            <w:sz w:val="22"/>
                            <w:szCs w:val="22"/>
                          </w:rPr>
                          <w:t>9</w:t>
                        </w:r>
                        <w:r w:rsidRPr="00EE03AA">
                          <w:rPr>
                            <w:sz w:val="22"/>
                            <w:szCs w:val="22"/>
                          </w:rPr>
                          <w:t>.00</w:t>
                        </w:r>
                      </w:p>
                    </w:tc>
                  </w:tr>
                </w:tbl>
                <w:p w14:paraId="403EFB65" w14:textId="77777777" w:rsidR="00734776" w:rsidRPr="00EE03AA" w:rsidRDefault="00734776" w:rsidP="00F860DD">
                  <w:pPr>
                    <w:jc w:val="both"/>
                    <w:rPr>
                      <w:rFonts w:ascii="Arial" w:hAnsi="Arial" w:cs="Arial"/>
                      <w:bCs/>
                      <w:sz w:val="22"/>
                      <w:szCs w:val="22"/>
                    </w:rPr>
                  </w:pPr>
                  <w:r w:rsidRPr="00EE03AA">
                    <w:rPr>
                      <w:rFonts w:ascii="Arial" w:hAnsi="Arial" w:cs="Arial"/>
                      <w:bCs/>
                      <w:sz w:val="22"/>
                      <w:szCs w:val="22"/>
                    </w:rPr>
                    <w:t xml:space="preserve"> </w:t>
                  </w:r>
                </w:p>
                <w:p w14:paraId="6E3B4DF0" w14:textId="2F1C297C" w:rsidR="00734776" w:rsidRPr="00EE03AA" w:rsidRDefault="00734776" w:rsidP="00F860DD">
                  <w:pPr>
                    <w:spacing w:line="276" w:lineRule="auto"/>
                    <w:ind w:left="164" w:right="193"/>
                    <w:jc w:val="both"/>
                    <w:rPr>
                      <w:rFonts w:ascii="Arial" w:hAnsi="Arial" w:cs="Arial"/>
                      <w:bCs/>
                      <w:sz w:val="22"/>
                      <w:szCs w:val="22"/>
                    </w:rPr>
                  </w:pPr>
                  <w:r w:rsidRPr="00EE03AA">
                    <w:rPr>
                      <w:rFonts w:ascii="Arial" w:hAnsi="Arial" w:cs="Arial"/>
                      <w:color w:val="000000" w:themeColor="text1"/>
                      <w:sz w:val="22"/>
                      <w:szCs w:val="22"/>
                    </w:rPr>
                    <w:t xml:space="preserve"> (</w:t>
                  </w:r>
                  <w:r w:rsidR="00421271" w:rsidRPr="00EE03AA">
                    <w:rPr>
                      <w:rFonts w:ascii="Arial" w:hAnsi="Arial" w:cs="Arial"/>
                      <w:color w:val="000000" w:themeColor="text1"/>
                      <w:sz w:val="22"/>
                      <w:szCs w:val="22"/>
                    </w:rPr>
                    <w:t>x</w:t>
                  </w:r>
                  <w:r w:rsidRPr="00EE03AA">
                    <w:rPr>
                      <w:rFonts w:ascii="Arial" w:hAnsi="Arial" w:cs="Arial"/>
                      <w:color w:val="000000" w:themeColor="text1"/>
                      <w:sz w:val="22"/>
                      <w:szCs w:val="22"/>
                    </w:rPr>
                    <w:t xml:space="preserve">) A dotação relativa aos exercícios financeiros subsequentes será indicada após aprovação da Lei Orçamentária respectiva e liberação dos créditos correspondentes, mediante apostilamento. </w:t>
                  </w:r>
                </w:p>
              </w:tc>
            </w:tr>
          </w:tbl>
          <w:p w14:paraId="034F13AD" w14:textId="77777777" w:rsidR="00F321D2" w:rsidRPr="00EE03AA" w:rsidRDefault="00F321D2" w:rsidP="00734776">
            <w:pPr>
              <w:spacing w:line="276" w:lineRule="auto"/>
              <w:ind w:left="447"/>
              <w:jc w:val="both"/>
              <w:rPr>
                <w:rFonts w:ascii="Arial" w:hAnsi="Arial" w:cs="Arial"/>
                <w:bCs/>
                <w:sz w:val="22"/>
                <w:szCs w:val="22"/>
              </w:rPr>
            </w:pPr>
          </w:p>
        </w:tc>
      </w:tr>
    </w:tbl>
    <w:p w14:paraId="063C996A" w14:textId="77777777" w:rsidR="00284A10" w:rsidRPr="00EE03AA" w:rsidRDefault="00284A10" w:rsidP="00A64E5A">
      <w:pPr>
        <w:jc w:val="right"/>
        <w:outlineLvl w:val="0"/>
        <w:rPr>
          <w:rFonts w:ascii="Arial" w:hAnsi="Arial" w:cs="Arial"/>
          <w:bCs/>
          <w:sz w:val="22"/>
          <w:szCs w:val="22"/>
        </w:rPr>
      </w:pPr>
    </w:p>
    <w:p w14:paraId="0E088C50" w14:textId="77777777" w:rsidR="00284A10" w:rsidRPr="00EE03AA" w:rsidRDefault="00284A10" w:rsidP="00A64E5A">
      <w:pPr>
        <w:jc w:val="right"/>
        <w:outlineLvl w:val="0"/>
        <w:rPr>
          <w:rFonts w:ascii="Arial" w:hAnsi="Arial" w:cs="Arial"/>
          <w:bCs/>
          <w:sz w:val="22"/>
          <w:szCs w:val="22"/>
        </w:rPr>
      </w:pPr>
    </w:p>
    <w:p w14:paraId="5885E947" w14:textId="227217D2" w:rsidR="00A64E5A" w:rsidRPr="00EE03AA" w:rsidRDefault="00A64E5A" w:rsidP="00A64E5A">
      <w:pPr>
        <w:jc w:val="right"/>
        <w:outlineLvl w:val="0"/>
        <w:rPr>
          <w:rFonts w:ascii="Arial" w:hAnsi="Arial" w:cs="Arial"/>
          <w:bCs/>
          <w:sz w:val="22"/>
          <w:szCs w:val="22"/>
        </w:rPr>
      </w:pPr>
      <w:r w:rsidRPr="00EE03AA">
        <w:rPr>
          <w:rFonts w:ascii="Arial" w:hAnsi="Arial" w:cs="Arial"/>
          <w:bCs/>
          <w:sz w:val="22"/>
          <w:szCs w:val="22"/>
        </w:rPr>
        <w:t>Bueno Brandão,</w:t>
      </w:r>
      <w:r w:rsidR="00F0635E" w:rsidRPr="00EE03AA">
        <w:rPr>
          <w:rFonts w:ascii="Arial" w:hAnsi="Arial" w:cs="Arial"/>
          <w:bCs/>
          <w:sz w:val="22"/>
          <w:szCs w:val="22"/>
        </w:rPr>
        <w:t xml:space="preserve"> </w:t>
      </w:r>
      <w:r w:rsidR="002D5B95" w:rsidRPr="00EE03AA">
        <w:rPr>
          <w:rFonts w:ascii="Arial" w:hAnsi="Arial" w:cs="Arial"/>
          <w:bCs/>
          <w:sz w:val="22"/>
          <w:szCs w:val="22"/>
        </w:rPr>
        <w:t>05</w:t>
      </w:r>
      <w:r w:rsidRPr="00EE03AA">
        <w:rPr>
          <w:rFonts w:ascii="Arial" w:hAnsi="Arial" w:cs="Arial"/>
          <w:bCs/>
          <w:sz w:val="22"/>
          <w:szCs w:val="22"/>
        </w:rPr>
        <w:t xml:space="preserve"> de </w:t>
      </w:r>
      <w:r w:rsidR="002D5B95" w:rsidRPr="00EE03AA">
        <w:rPr>
          <w:rFonts w:ascii="Arial" w:hAnsi="Arial" w:cs="Arial"/>
          <w:bCs/>
          <w:sz w:val="22"/>
          <w:szCs w:val="22"/>
        </w:rPr>
        <w:t>junh</w:t>
      </w:r>
      <w:r w:rsidR="00F0635E" w:rsidRPr="00EE03AA">
        <w:rPr>
          <w:rFonts w:ascii="Arial" w:hAnsi="Arial" w:cs="Arial"/>
          <w:bCs/>
          <w:sz w:val="22"/>
          <w:szCs w:val="22"/>
        </w:rPr>
        <w:t>o</w:t>
      </w:r>
      <w:r w:rsidRPr="00EE03AA">
        <w:rPr>
          <w:rFonts w:ascii="Arial" w:hAnsi="Arial" w:cs="Arial"/>
          <w:bCs/>
          <w:sz w:val="22"/>
          <w:szCs w:val="22"/>
        </w:rPr>
        <w:t xml:space="preserve"> de 2024.</w:t>
      </w:r>
    </w:p>
    <w:p w14:paraId="24532B17" w14:textId="77777777" w:rsidR="00A64E5A" w:rsidRPr="00EE03AA" w:rsidRDefault="00A64E5A" w:rsidP="00A64E5A">
      <w:pPr>
        <w:pStyle w:val="Corpodetexto"/>
        <w:tabs>
          <w:tab w:val="center" w:pos="4536"/>
        </w:tabs>
        <w:spacing w:after="0"/>
        <w:rPr>
          <w:rFonts w:ascii="Arial" w:hAnsi="Arial" w:cs="Arial"/>
          <w:b/>
          <w:sz w:val="22"/>
          <w:szCs w:val="22"/>
        </w:rPr>
      </w:pPr>
    </w:p>
    <w:p w14:paraId="25A8E7E6" w14:textId="77777777" w:rsidR="00F0635E" w:rsidRPr="00EE03AA" w:rsidRDefault="00F0635E" w:rsidP="00A64E5A">
      <w:pPr>
        <w:pStyle w:val="Corpodetexto"/>
        <w:tabs>
          <w:tab w:val="center" w:pos="4536"/>
        </w:tabs>
        <w:spacing w:after="0"/>
        <w:rPr>
          <w:rFonts w:ascii="Arial" w:hAnsi="Arial" w:cs="Arial"/>
          <w:b/>
          <w:sz w:val="22"/>
          <w:szCs w:val="22"/>
        </w:rPr>
      </w:pPr>
    </w:p>
    <w:p w14:paraId="5BD53486" w14:textId="77777777" w:rsidR="00A64E5A" w:rsidRPr="00EE03AA" w:rsidRDefault="00A64E5A" w:rsidP="00A64E5A">
      <w:pPr>
        <w:pStyle w:val="Corpodetexto"/>
        <w:tabs>
          <w:tab w:val="center" w:pos="4536"/>
        </w:tabs>
        <w:spacing w:after="0"/>
        <w:rPr>
          <w:rFonts w:ascii="Arial" w:hAnsi="Arial" w:cs="Arial"/>
          <w:b/>
          <w:sz w:val="22"/>
          <w:szCs w:val="22"/>
        </w:rPr>
      </w:pPr>
    </w:p>
    <w:p w14:paraId="1D4CEDF2"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________________________________</w:t>
      </w:r>
    </w:p>
    <w:p w14:paraId="2B511AA8"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Rosana Maria Moreira Pádua</w:t>
      </w:r>
    </w:p>
    <w:p w14:paraId="61786C48"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Coordenadora de Escola</w:t>
      </w:r>
    </w:p>
    <w:p w14:paraId="63DEEA69"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Matrícula - 2010</w:t>
      </w:r>
    </w:p>
    <w:p w14:paraId="79D39954" w14:textId="77777777" w:rsidR="00B722D3" w:rsidRPr="00EE03AA" w:rsidRDefault="00B722D3" w:rsidP="00B722D3">
      <w:pPr>
        <w:jc w:val="center"/>
        <w:rPr>
          <w:rFonts w:ascii="Arial" w:hAnsi="Arial" w:cs="Arial"/>
          <w:b/>
          <w:sz w:val="22"/>
          <w:szCs w:val="22"/>
        </w:rPr>
      </w:pPr>
    </w:p>
    <w:p w14:paraId="45AE2DE4" w14:textId="77777777" w:rsidR="00B722D3" w:rsidRPr="00EE03AA" w:rsidRDefault="00B722D3" w:rsidP="00B722D3">
      <w:pPr>
        <w:jc w:val="center"/>
        <w:rPr>
          <w:rFonts w:ascii="Arial" w:hAnsi="Arial" w:cs="Arial"/>
          <w:b/>
          <w:sz w:val="22"/>
          <w:szCs w:val="22"/>
        </w:rPr>
      </w:pPr>
    </w:p>
    <w:p w14:paraId="46235FC4" w14:textId="77777777" w:rsidR="002F6529" w:rsidRPr="00EE03AA" w:rsidRDefault="002F6529" w:rsidP="00B722D3">
      <w:pPr>
        <w:jc w:val="center"/>
        <w:rPr>
          <w:rFonts w:ascii="Arial" w:hAnsi="Arial" w:cs="Arial"/>
          <w:b/>
          <w:sz w:val="22"/>
          <w:szCs w:val="22"/>
        </w:rPr>
      </w:pPr>
    </w:p>
    <w:p w14:paraId="561DB72C"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______________________________</w:t>
      </w:r>
    </w:p>
    <w:p w14:paraId="4D08EC13"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Cleber José de Lima</w:t>
      </w:r>
    </w:p>
    <w:p w14:paraId="6A556D9D" w14:textId="77777777" w:rsidR="00B722D3" w:rsidRPr="00EE03AA" w:rsidRDefault="00754C9F" w:rsidP="00B722D3">
      <w:pPr>
        <w:jc w:val="center"/>
        <w:rPr>
          <w:rFonts w:ascii="Arial" w:hAnsi="Arial" w:cs="Arial"/>
          <w:bCs/>
          <w:sz w:val="22"/>
          <w:szCs w:val="22"/>
        </w:rPr>
      </w:pPr>
      <w:r w:rsidRPr="00EE03AA">
        <w:rPr>
          <w:rFonts w:ascii="Arial" w:hAnsi="Arial" w:cs="Arial"/>
          <w:bCs/>
          <w:sz w:val="22"/>
          <w:szCs w:val="22"/>
        </w:rPr>
        <w:t>Coordenador Escolar</w:t>
      </w:r>
      <w:r w:rsidR="005F2135" w:rsidRPr="00EE03AA">
        <w:rPr>
          <w:rFonts w:ascii="Arial" w:hAnsi="Arial" w:cs="Arial"/>
          <w:bCs/>
          <w:sz w:val="22"/>
          <w:szCs w:val="22"/>
        </w:rPr>
        <w:t xml:space="preserve"> Infantil</w:t>
      </w:r>
    </w:p>
    <w:p w14:paraId="6A5B22A2"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 xml:space="preserve">Matrícula - </w:t>
      </w:r>
      <w:r w:rsidR="00F0635E" w:rsidRPr="00EE03AA">
        <w:rPr>
          <w:rFonts w:ascii="Arial" w:hAnsi="Arial" w:cs="Arial"/>
          <w:bCs/>
          <w:sz w:val="22"/>
          <w:szCs w:val="22"/>
        </w:rPr>
        <w:t>3738</w:t>
      </w:r>
    </w:p>
    <w:p w14:paraId="454C91B2" w14:textId="77777777" w:rsidR="00A64E5A" w:rsidRPr="00EE03AA" w:rsidRDefault="00A64E5A" w:rsidP="00A64E5A">
      <w:pPr>
        <w:jc w:val="center"/>
        <w:rPr>
          <w:rFonts w:ascii="Arial" w:hAnsi="Arial" w:cs="Arial"/>
          <w:b/>
          <w:color w:val="FF0000"/>
          <w:sz w:val="22"/>
          <w:szCs w:val="22"/>
        </w:rPr>
      </w:pPr>
    </w:p>
    <w:p w14:paraId="257E2246" w14:textId="77777777" w:rsidR="00A64E5A" w:rsidRPr="00EE03AA" w:rsidRDefault="00A64E5A" w:rsidP="00A64E5A">
      <w:pPr>
        <w:jc w:val="center"/>
        <w:rPr>
          <w:rFonts w:ascii="Arial" w:hAnsi="Arial" w:cs="Arial"/>
          <w:b/>
          <w:color w:val="FF0000"/>
          <w:sz w:val="22"/>
          <w:szCs w:val="22"/>
        </w:rPr>
      </w:pPr>
    </w:p>
    <w:tbl>
      <w:tblPr>
        <w:tblW w:w="98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6"/>
      </w:tblGrid>
      <w:tr w:rsidR="00A64E5A" w:rsidRPr="00EE03AA" w14:paraId="3F381D79" w14:textId="77777777" w:rsidTr="00406517">
        <w:trPr>
          <w:trHeight w:val="2320"/>
        </w:trPr>
        <w:tc>
          <w:tcPr>
            <w:tcW w:w="9836" w:type="dxa"/>
          </w:tcPr>
          <w:p w14:paraId="72F58B47" w14:textId="77777777" w:rsidR="00A64E5A" w:rsidRPr="00EE03AA" w:rsidRDefault="00A64E5A" w:rsidP="00EE1050">
            <w:pPr>
              <w:pStyle w:val="Recuodecorpodetexto3"/>
              <w:tabs>
                <w:tab w:val="left" w:pos="144"/>
                <w:tab w:val="left" w:pos="1584"/>
                <w:tab w:val="left" w:pos="2304"/>
                <w:tab w:val="left" w:pos="3024"/>
                <w:tab w:val="left" w:pos="3744"/>
                <w:tab w:val="left" w:pos="4464"/>
                <w:tab w:val="left" w:pos="5184"/>
                <w:tab w:val="left" w:pos="5904"/>
                <w:tab w:val="left" w:pos="6624"/>
              </w:tabs>
              <w:spacing w:after="0"/>
              <w:ind w:left="80" w:hanging="70"/>
              <w:jc w:val="both"/>
              <w:rPr>
                <w:rFonts w:ascii="Arial" w:hAnsi="Arial" w:cs="Arial"/>
                <w:bCs/>
                <w:sz w:val="22"/>
                <w:szCs w:val="22"/>
              </w:rPr>
            </w:pPr>
            <w:r w:rsidRPr="00EE03AA">
              <w:rPr>
                <w:rFonts w:ascii="Arial" w:hAnsi="Arial" w:cs="Arial"/>
                <w:bCs/>
                <w:sz w:val="22"/>
                <w:szCs w:val="22"/>
              </w:rPr>
              <w:lastRenderedPageBreak/>
              <w:t>APROVO ESTE TR E DECLARO QUE TENHO CONHECIMENTO DE TODAS AS SUAS CARACTERÍSTICAS, RATIFICANDO, NESTE ATO, O SEU INTEGRAL CONTEÚDO.</w:t>
            </w:r>
          </w:p>
          <w:p w14:paraId="50ED174E" w14:textId="77777777" w:rsidR="00A64E5A" w:rsidRPr="00EE03AA" w:rsidRDefault="00A64E5A" w:rsidP="00EE1050">
            <w:pPr>
              <w:ind w:left="80"/>
              <w:outlineLvl w:val="0"/>
              <w:rPr>
                <w:rFonts w:ascii="Arial" w:hAnsi="Arial" w:cs="Arial"/>
                <w:bCs/>
                <w:sz w:val="22"/>
                <w:szCs w:val="22"/>
              </w:rPr>
            </w:pPr>
            <w:r w:rsidRPr="00EE03AA">
              <w:rPr>
                <w:rFonts w:ascii="Arial" w:hAnsi="Arial" w:cs="Arial"/>
                <w:bCs/>
                <w:sz w:val="22"/>
                <w:szCs w:val="22"/>
              </w:rPr>
              <w:t xml:space="preserve">Bueno Brandão, </w:t>
            </w:r>
            <w:r w:rsidR="002D5B95" w:rsidRPr="00EE03AA">
              <w:rPr>
                <w:rFonts w:ascii="Arial" w:hAnsi="Arial" w:cs="Arial"/>
                <w:bCs/>
                <w:sz w:val="22"/>
                <w:szCs w:val="22"/>
              </w:rPr>
              <w:t>05</w:t>
            </w:r>
            <w:r w:rsidRPr="00EE03AA">
              <w:rPr>
                <w:rFonts w:ascii="Arial" w:hAnsi="Arial" w:cs="Arial"/>
                <w:bCs/>
                <w:sz w:val="22"/>
                <w:szCs w:val="22"/>
              </w:rPr>
              <w:t xml:space="preserve"> de </w:t>
            </w:r>
            <w:r w:rsidR="002D5B95" w:rsidRPr="00EE03AA">
              <w:rPr>
                <w:rFonts w:ascii="Arial" w:hAnsi="Arial" w:cs="Arial"/>
                <w:bCs/>
                <w:sz w:val="22"/>
                <w:szCs w:val="22"/>
              </w:rPr>
              <w:t>junho</w:t>
            </w:r>
            <w:r w:rsidRPr="00EE03AA">
              <w:rPr>
                <w:rFonts w:ascii="Arial" w:hAnsi="Arial" w:cs="Arial"/>
                <w:bCs/>
                <w:sz w:val="22"/>
                <w:szCs w:val="22"/>
              </w:rPr>
              <w:t xml:space="preserve"> de 2024.</w:t>
            </w:r>
          </w:p>
          <w:p w14:paraId="32A3F68F" w14:textId="77777777" w:rsidR="00A64E5A" w:rsidRPr="00EE03AA" w:rsidRDefault="00A64E5A" w:rsidP="00EE1050">
            <w:pPr>
              <w:pStyle w:val="Corpodetexto"/>
              <w:tabs>
                <w:tab w:val="center" w:pos="4536"/>
              </w:tabs>
              <w:spacing w:after="0"/>
              <w:jc w:val="center"/>
              <w:rPr>
                <w:rFonts w:ascii="Arial" w:hAnsi="Arial" w:cs="Arial"/>
                <w:b/>
                <w:sz w:val="22"/>
                <w:szCs w:val="22"/>
              </w:rPr>
            </w:pPr>
          </w:p>
          <w:p w14:paraId="5736A304" w14:textId="77777777" w:rsidR="00B722D3" w:rsidRPr="00EE03AA" w:rsidRDefault="00B722D3" w:rsidP="00EE1050">
            <w:pPr>
              <w:pStyle w:val="Corpodetexto"/>
              <w:tabs>
                <w:tab w:val="center" w:pos="4536"/>
              </w:tabs>
              <w:spacing w:after="0"/>
              <w:jc w:val="center"/>
              <w:rPr>
                <w:rFonts w:ascii="Arial" w:hAnsi="Arial" w:cs="Arial"/>
                <w:b/>
                <w:sz w:val="22"/>
                <w:szCs w:val="22"/>
              </w:rPr>
            </w:pPr>
          </w:p>
          <w:p w14:paraId="6618ACD6"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______________________________</w:t>
            </w:r>
          </w:p>
          <w:p w14:paraId="5BAB8C85" w14:textId="63A0C445" w:rsidR="00B722D3" w:rsidRPr="00EE03AA" w:rsidRDefault="00B722D3" w:rsidP="00B722D3">
            <w:pPr>
              <w:jc w:val="center"/>
              <w:rPr>
                <w:rFonts w:ascii="Arial" w:hAnsi="Arial" w:cs="Arial"/>
                <w:bCs/>
                <w:sz w:val="22"/>
                <w:szCs w:val="22"/>
              </w:rPr>
            </w:pPr>
            <w:r w:rsidRPr="00EE03AA">
              <w:rPr>
                <w:rFonts w:ascii="Arial" w:hAnsi="Arial" w:cs="Arial"/>
                <w:bCs/>
                <w:sz w:val="22"/>
                <w:szCs w:val="22"/>
              </w:rPr>
              <w:t>Lan</w:t>
            </w:r>
            <w:r w:rsidR="00034C11" w:rsidRPr="00EE03AA">
              <w:rPr>
                <w:rFonts w:ascii="Arial" w:hAnsi="Arial" w:cs="Arial"/>
                <w:bCs/>
                <w:sz w:val="22"/>
                <w:szCs w:val="22"/>
              </w:rPr>
              <w:t>i</w:t>
            </w:r>
            <w:r w:rsidRPr="00EE03AA">
              <w:rPr>
                <w:rFonts w:ascii="Arial" w:hAnsi="Arial" w:cs="Arial"/>
                <w:bCs/>
                <w:sz w:val="22"/>
                <w:szCs w:val="22"/>
              </w:rPr>
              <w:t xml:space="preserve">ria Maria Tenório </w:t>
            </w:r>
          </w:p>
          <w:p w14:paraId="5F3AB10B" w14:textId="77777777" w:rsidR="00B722D3" w:rsidRPr="00EE03AA" w:rsidRDefault="00B722D3" w:rsidP="00B722D3">
            <w:pPr>
              <w:jc w:val="center"/>
              <w:rPr>
                <w:rFonts w:ascii="Arial" w:hAnsi="Arial" w:cs="Arial"/>
                <w:bCs/>
                <w:sz w:val="22"/>
                <w:szCs w:val="22"/>
              </w:rPr>
            </w:pPr>
            <w:r w:rsidRPr="00EE03AA">
              <w:rPr>
                <w:rFonts w:ascii="Arial" w:hAnsi="Arial" w:cs="Arial"/>
                <w:bCs/>
                <w:sz w:val="22"/>
                <w:szCs w:val="22"/>
              </w:rPr>
              <w:t>Secretária Municipal de Educação</w:t>
            </w:r>
          </w:p>
          <w:p w14:paraId="69A6CDF5" w14:textId="77777777" w:rsidR="00A64E5A" w:rsidRPr="00EE03AA" w:rsidRDefault="00B722D3" w:rsidP="005F2135">
            <w:pPr>
              <w:jc w:val="center"/>
              <w:rPr>
                <w:rFonts w:ascii="Arial" w:hAnsi="Arial" w:cs="Arial"/>
                <w:bCs/>
                <w:sz w:val="22"/>
                <w:szCs w:val="22"/>
              </w:rPr>
            </w:pPr>
            <w:r w:rsidRPr="00EE03AA">
              <w:rPr>
                <w:rFonts w:ascii="Arial" w:hAnsi="Arial" w:cs="Arial"/>
                <w:bCs/>
                <w:sz w:val="22"/>
                <w:szCs w:val="22"/>
              </w:rPr>
              <w:t>Matrícula - 1282</w:t>
            </w:r>
          </w:p>
        </w:tc>
      </w:tr>
    </w:tbl>
    <w:p w14:paraId="66CF9341" w14:textId="77777777" w:rsidR="002145E6" w:rsidRPr="00EE03AA" w:rsidRDefault="002145E6" w:rsidP="00F321D2">
      <w:pPr>
        <w:jc w:val="center"/>
        <w:rPr>
          <w:rFonts w:ascii="Arial" w:hAnsi="Arial" w:cs="Arial"/>
          <w:b/>
          <w:color w:val="FF0000"/>
          <w:sz w:val="22"/>
          <w:szCs w:val="22"/>
        </w:rPr>
      </w:pPr>
    </w:p>
    <w:p w14:paraId="44511ED2" w14:textId="77777777" w:rsidR="002145E6" w:rsidRPr="00EE03AA" w:rsidRDefault="002145E6" w:rsidP="00F321D2">
      <w:pPr>
        <w:jc w:val="center"/>
        <w:rPr>
          <w:rFonts w:ascii="Arial" w:hAnsi="Arial" w:cs="Arial"/>
          <w:b/>
          <w:color w:val="FF0000"/>
          <w:sz w:val="22"/>
          <w:szCs w:val="22"/>
        </w:rPr>
      </w:pPr>
    </w:p>
    <w:tbl>
      <w:tblPr>
        <w:tblStyle w:val="Tabelacomgrade"/>
        <w:tblW w:w="9923" w:type="dxa"/>
        <w:tblInd w:w="-714" w:type="dxa"/>
        <w:tblLook w:val="04A0" w:firstRow="1" w:lastRow="0" w:firstColumn="1" w:lastColumn="0" w:noHBand="0" w:noVBand="1"/>
      </w:tblPr>
      <w:tblGrid>
        <w:gridCol w:w="9923"/>
      </w:tblGrid>
      <w:tr w:rsidR="00F321D2" w:rsidRPr="00EE03AA" w14:paraId="29CB8E77" w14:textId="77777777" w:rsidTr="00406517">
        <w:tc>
          <w:tcPr>
            <w:tcW w:w="9923" w:type="dxa"/>
          </w:tcPr>
          <w:p w14:paraId="771841F1" w14:textId="77777777" w:rsidR="00F321D2" w:rsidRPr="00EE03AA" w:rsidRDefault="00F321D2" w:rsidP="00F321D2">
            <w:pPr>
              <w:rPr>
                <w:rFonts w:ascii="Arial" w:hAnsi="Arial" w:cs="Arial"/>
                <w:sz w:val="22"/>
                <w:szCs w:val="22"/>
              </w:rPr>
            </w:pPr>
            <w:r w:rsidRPr="00EE03AA">
              <w:rPr>
                <w:rFonts w:ascii="Arial" w:hAnsi="Arial" w:cs="Arial"/>
                <w:b/>
                <w:color w:val="FF0000"/>
                <w:sz w:val="22"/>
                <w:szCs w:val="22"/>
              </w:rPr>
              <w:br w:type="page"/>
            </w:r>
            <w:r w:rsidRPr="00EE03AA">
              <w:rPr>
                <w:rFonts w:ascii="Arial" w:hAnsi="Arial" w:cs="Arial"/>
                <w:sz w:val="22"/>
                <w:szCs w:val="22"/>
              </w:rPr>
              <w:t>Aprovação do ordenador de despesa:</w:t>
            </w:r>
          </w:p>
          <w:p w14:paraId="78A6AAB7" w14:textId="77777777" w:rsidR="00F321D2" w:rsidRPr="00EE03AA" w:rsidRDefault="00F321D2" w:rsidP="00F321D2">
            <w:pPr>
              <w:rPr>
                <w:rFonts w:ascii="Arial" w:hAnsi="Arial" w:cs="Arial"/>
                <w:sz w:val="22"/>
                <w:szCs w:val="22"/>
              </w:rPr>
            </w:pPr>
          </w:p>
          <w:p w14:paraId="2CF02B8A" w14:textId="77777777" w:rsidR="00F321D2" w:rsidRPr="00EE03AA" w:rsidRDefault="00F321D2" w:rsidP="00F321D2">
            <w:pPr>
              <w:rPr>
                <w:rFonts w:ascii="Arial" w:hAnsi="Arial" w:cs="Arial"/>
                <w:sz w:val="22"/>
                <w:szCs w:val="22"/>
              </w:rPr>
            </w:pPr>
            <w:proofErr w:type="gramStart"/>
            <w:r w:rsidRPr="00EE03AA">
              <w:rPr>
                <w:rFonts w:ascii="Arial" w:hAnsi="Arial" w:cs="Arial"/>
                <w:sz w:val="22"/>
                <w:szCs w:val="22"/>
              </w:rPr>
              <w:t xml:space="preserve">(  </w:t>
            </w:r>
            <w:proofErr w:type="gramEnd"/>
            <w:r w:rsidRPr="00EE03AA">
              <w:rPr>
                <w:rFonts w:ascii="Arial" w:hAnsi="Arial" w:cs="Arial"/>
                <w:sz w:val="22"/>
                <w:szCs w:val="22"/>
              </w:rPr>
              <w:t xml:space="preserve">  ) Sim</w:t>
            </w:r>
          </w:p>
          <w:p w14:paraId="14C306C1" w14:textId="77777777" w:rsidR="00F321D2" w:rsidRPr="00EE03AA" w:rsidRDefault="00F321D2" w:rsidP="00F321D2">
            <w:pPr>
              <w:rPr>
                <w:rFonts w:ascii="Arial" w:hAnsi="Arial" w:cs="Arial"/>
                <w:sz w:val="22"/>
                <w:szCs w:val="22"/>
              </w:rPr>
            </w:pPr>
            <w:proofErr w:type="gramStart"/>
            <w:r w:rsidRPr="00EE03AA">
              <w:rPr>
                <w:rFonts w:ascii="Arial" w:hAnsi="Arial" w:cs="Arial"/>
                <w:sz w:val="22"/>
                <w:szCs w:val="22"/>
              </w:rPr>
              <w:t xml:space="preserve">(  </w:t>
            </w:r>
            <w:proofErr w:type="gramEnd"/>
            <w:r w:rsidRPr="00EE03AA">
              <w:rPr>
                <w:rFonts w:ascii="Arial" w:hAnsi="Arial" w:cs="Arial"/>
                <w:sz w:val="22"/>
                <w:szCs w:val="22"/>
              </w:rPr>
              <w:t xml:space="preserve">  ) Não</w:t>
            </w:r>
          </w:p>
          <w:p w14:paraId="18E6E7BE" w14:textId="77777777" w:rsidR="00F321D2" w:rsidRPr="00EE03AA" w:rsidRDefault="00F321D2" w:rsidP="00F321D2">
            <w:pPr>
              <w:jc w:val="center"/>
              <w:rPr>
                <w:rFonts w:ascii="Arial" w:hAnsi="Arial" w:cs="Arial"/>
                <w:sz w:val="22"/>
                <w:szCs w:val="22"/>
              </w:rPr>
            </w:pPr>
            <w:r w:rsidRPr="00EE03AA">
              <w:rPr>
                <w:rFonts w:ascii="Arial" w:hAnsi="Arial" w:cs="Arial"/>
                <w:sz w:val="22"/>
                <w:szCs w:val="22"/>
              </w:rPr>
              <w:t>Silvio Antônio Felix</w:t>
            </w:r>
          </w:p>
          <w:p w14:paraId="6D551E64" w14:textId="77777777" w:rsidR="00F321D2" w:rsidRPr="00EE03AA" w:rsidRDefault="00F321D2" w:rsidP="00F321D2">
            <w:pPr>
              <w:jc w:val="center"/>
              <w:rPr>
                <w:rFonts w:ascii="Arial" w:hAnsi="Arial" w:cs="Arial"/>
                <w:sz w:val="22"/>
                <w:szCs w:val="22"/>
              </w:rPr>
            </w:pPr>
            <w:r w:rsidRPr="00EE03AA">
              <w:rPr>
                <w:rFonts w:ascii="Arial" w:hAnsi="Arial" w:cs="Arial"/>
                <w:sz w:val="22"/>
                <w:szCs w:val="22"/>
              </w:rPr>
              <w:t>Prefeito Municipal</w:t>
            </w:r>
          </w:p>
          <w:p w14:paraId="757BCF45" w14:textId="77777777" w:rsidR="00F321D2" w:rsidRPr="00EE03AA" w:rsidRDefault="00F321D2" w:rsidP="00F321D2">
            <w:pPr>
              <w:rPr>
                <w:rFonts w:ascii="Arial" w:hAnsi="Arial" w:cs="Arial"/>
                <w:sz w:val="22"/>
                <w:szCs w:val="22"/>
              </w:rPr>
            </w:pPr>
          </w:p>
        </w:tc>
      </w:tr>
    </w:tbl>
    <w:p w14:paraId="01254393" w14:textId="77777777" w:rsidR="00F321D2" w:rsidRPr="00EE03AA" w:rsidRDefault="00F321D2" w:rsidP="00F321D2">
      <w:pPr>
        <w:rPr>
          <w:rFonts w:ascii="Arial" w:hAnsi="Arial" w:cs="Arial"/>
          <w:b/>
          <w:color w:val="FF0000"/>
          <w:sz w:val="22"/>
          <w:szCs w:val="22"/>
        </w:rPr>
      </w:pPr>
    </w:p>
    <w:p w14:paraId="0D9E17CD" w14:textId="77777777" w:rsidR="0085562B" w:rsidRPr="00EE03AA" w:rsidRDefault="0085562B" w:rsidP="00F321D2">
      <w:pPr>
        <w:rPr>
          <w:rFonts w:ascii="Arial" w:hAnsi="Arial" w:cs="Arial"/>
          <w:b/>
          <w:color w:val="FF0000"/>
          <w:sz w:val="22"/>
          <w:szCs w:val="22"/>
        </w:rPr>
      </w:pPr>
    </w:p>
    <w:p w14:paraId="0930A046" w14:textId="77777777" w:rsidR="00F860DD" w:rsidRDefault="00F860DD" w:rsidP="00B77C77">
      <w:pPr>
        <w:jc w:val="center"/>
        <w:rPr>
          <w:rFonts w:ascii="Arial" w:hAnsi="Arial" w:cs="Arial"/>
          <w:b/>
          <w:bCs/>
          <w:sz w:val="22"/>
          <w:szCs w:val="22"/>
        </w:rPr>
      </w:pPr>
    </w:p>
    <w:p w14:paraId="60A50A7A" w14:textId="77777777" w:rsidR="00F860DD" w:rsidRDefault="00F860DD" w:rsidP="00B77C77">
      <w:pPr>
        <w:jc w:val="center"/>
        <w:rPr>
          <w:rFonts w:ascii="Arial" w:hAnsi="Arial" w:cs="Arial"/>
          <w:b/>
          <w:bCs/>
          <w:sz w:val="22"/>
          <w:szCs w:val="22"/>
        </w:rPr>
      </w:pPr>
    </w:p>
    <w:p w14:paraId="48B21909" w14:textId="77777777" w:rsidR="00F860DD" w:rsidRDefault="00F860DD" w:rsidP="00B77C77">
      <w:pPr>
        <w:jc w:val="center"/>
        <w:rPr>
          <w:rFonts w:ascii="Arial" w:hAnsi="Arial" w:cs="Arial"/>
          <w:b/>
          <w:bCs/>
          <w:sz w:val="22"/>
          <w:szCs w:val="22"/>
        </w:rPr>
      </w:pPr>
    </w:p>
    <w:p w14:paraId="41331610" w14:textId="77777777" w:rsidR="00F860DD" w:rsidRDefault="00F860DD" w:rsidP="00B77C77">
      <w:pPr>
        <w:jc w:val="center"/>
        <w:rPr>
          <w:rFonts w:ascii="Arial" w:hAnsi="Arial" w:cs="Arial"/>
          <w:b/>
          <w:bCs/>
          <w:sz w:val="22"/>
          <w:szCs w:val="22"/>
        </w:rPr>
      </w:pPr>
    </w:p>
    <w:p w14:paraId="0261A401" w14:textId="77777777" w:rsidR="00F860DD" w:rsidRDefault="00F860DD" w:rsidP="00B77C77">
      <w:pPr>
        <w:jc w:val="center"/>
        <w:rPr>
          <w:rFonts w:ascii="Arial" w:hAnsi="Arial" w:cs="Arial"/>
          <w:b/>
          <w:bCs/>
          <w:sz w:val="22"/>
          <w:szCs w:val="22"/>
        </w:rPr>
      </w:pPr>
    </w:p>
    <w:p w14:paraId="2683F186" w14:textId="77777777" w:rsidR="00F860DD" w:rsidRDefault="00F860DD" w:rsidP="00B77C77">
      <w:pPr>
        <w:jc w:val="center"/>
        <w:rPr>
          <w:rFonts w:ascii="Arial" w:hAnsi="Arial" w:cs="Arial"/>
          <w:b/>
          <w:bCs/>
          <w:sz w:val="22"/>
          <w:szCs w:val="22"/>
        </w:rPr>
      </w:pPr>
    </w:p>
    <w:p w14:paraId="4DFEF9DA" w14:textId="77777777" w:rsidR="00F860DD" w:rsidRDefault="00F860DD" w:rsidP="00B77C77">
      <w:pPr>
        <w:jc w:val="center"/>
        <w:rPr>
          <w:rFonts w:ascii="Arial" w:hAnsi="Arial" w:cs="Arial"/>
          <w:b/>
          <w:bCs/>
          <w:sz w:val="22"/>
          <w:szCs w:val="22"/>
        </w:rPr>
      </w:pPr>
    </w:p>
    <w:p w14:paraId="7E6D3C29" w14:textId="77777777" w:rsidR="00F860DD" w:rsidRDefault="00F860DD" w:rsidP="00B77C77">
      <w:pPr>
        <w:jc w:val="center"/>
        <w:rPr>
          <w:rFonts w:ascii="Arial" w:hAnsi="Arial" w:cs="Arial"/>
          <w:b/>
          <w:bCs/>
          <w:sz w:val="22"/>
          <w:szCs w:val="22"/>
        </w:rPr>
      </w:pPr>
    </w:p>
    <w:p w14:paraId="778D0710" w14:textId="77777777" w:rsidR="00F860DD" w:rsidRDefault="00F860DD" w:rsidP="00B77C77">
      <w:pPr>
        <w:jc w:val="center"/>
        <w:rPr>
          <w:rFonts w:ascii="Arial" w:hAnsi="Arial" w:cs="Arial"/>
          <w:b/>
          <w:bCs/>
          <w:sz w:val="22"/>
          <w:szCs w:val="22"/>
        </w:rPr>
      </w:pPr>
    </w:p>
    <w:p w14:paraId="6F3306D0" w14:textId="77777777" w:rsidR="00F860DD" w:rsidRDefault="00F860DD" w:rsidP="00B77C77">
      <w:pPr>
        <w:jc w:val="center"/>
        <w:rPr>
          <w:rFonts w:ascii="Arial" w:hAnsi="Arial" w:cs="Arial"/>
          <w:b/>
          <w:bCs/>
          <w:sz w:val="22"/>
          <w:szCs w:val="22"/>
        </w:rPr>
      </w:pPr>
    </w:p>
    <w:p w14:paraId="7C3B0FC6" w14:textId="77777777" w:rsidR="00F860DD" w:rsidRDefault="00F860DD" w:rsidP="00B77C77">
      <w:pPr>
        <w:jc w:val="center"/>
        <w:rPr>
          <w:rFonts w:ascii="Arial" w:hAnsi="Arial" w:cs="Arial"/>
          <w:b/>
          <w:bCs/>
          <w:sz w:val="22"/>
          <w:szCs w:val="22"/>
        </w:rPr>
      </w:pPr>
    </w:p>
    <w:p w14:paraId="2677B70F" w14:textId="77777777" w:rsidR="00F860DD" w:rsidRDefault="00F860DD" w:rsidP="00B77C77">
      <w:pPr>
        <w:jc w:val="center"/>
        <w:rPr>
          <w:rFonts w:ascii="Arial" w:hAnsi="Arial" w:cs="Arial"/>
          <w:b/>
          <w:bCs/>
          <w:sz w:val="22"/>
          <w:szCs w:val="22"/>
        </w:rPr>
      </w:pPr>
    </w:p>
    <w:p w14:paraId="4C49D938" w14:textId="77777777" w:rsidR="00F860DD" w:rsidRDefault="00F860DD" w:rsidP="00B77C77">
      <w:pPr>
        <w:jc w:val="center"/>
        <w:rPr>
          <w:rFonts w:ascii="Arial" w:hAnsi="Arial" w:cs="Arial"/>
          <w:b/>
          <w:bCs/>
          <w:sz w:val="22"/>
          <w:szCs w:val="22"/>
        </w:rPr>
      </w:pPr>
    </w:p>
    <w:p w14:paraId="6D210D5F" w14:textId="77777777" w:rsidR="00F860DD" w:rsidRDefault="00F860DD" w:rsidP="00B77C77">
      <w:pPr>
        <w:jc w:val="center"/>
        <w:rPr>
          <w:rFonts w:ascii="Arial" w:hAnsi="Arial" w:cs="Arial"/>
          <w:b/>
          <w:bCs/>
          <w:sz w:val="22"/>
          <w:szCs w:val="22"/>
        </w:rPr>
      </w:pPr>
    </w:p>
    <w:p w14:paraId="441486BF" w14:textId="77777777" w:rsidR="00F860DD" w:rsidRDefault="00F860DD" w:rsidP="00B77C77">
      <w:pPr>
        <w:jc w:val="center"/>
        <w:rPr>
          <w:rFonts w:ascii="Arial" w:hAnsi="Arial" w:cs="Arial"/>
          <w:b/>
          <w:bCs/>
          <w:sz w:val="22"/>
          <w:szCs w:val="22"/>
        </w:rPr>
      </w:pPr>
    </w:p>
    <w:p w14:paraId="36D1461D" w14:textId="77777777" w:rsidR="00F860DD" w:rsidRDefault="00F860DD" w:rsidP="00B77C77">
      <w:pPr>
        <w:jc w:val="center"/>
        <w:rPr>
          <w:rFonts w:ascii="Arial" w:hAnsi="Arial" w:cs="Arial"/>
          <w:b/>
          <w:bCs/>
          <w:sz w:val="22"/>
          <w:szCs w:val="22"/>
        </w:rPr>
      </w:pPr>
    </w:p>
    <w:p w14:paraId="40C1CBB2" w14:textId="77777777" w:rsidR="00F860DD" w:rsidRDefault="00F860DD" w:rsidP="00B77C77">
      <w:pPr>
        <w:jc w:val="center"/>
        <w:rPr>
          <w:rFonts w:ascii="Arial" w:hAnsi="Arial" w:cs="Arial"/>
          <w:b/>
          <w:bCs/>
          <w:sz w:val="22"/>
          <w:szCs w:val="22"/>
        </w:rPr>
      </w:pPr>
    </w:p>
    <w:p w14:paraId="37A6492E" w14:textId="77777777" w:rsidR="00F860DD" w:rsidRDefault="00F860DD" w:rsidP="00B77C77">
      <w:pPr>
        <w:jc w:val="center"/>
        <w:rPr>
          <w:rFonts w:ascii="Arial" w:hAnsi="Arial" w:cs="Arial"/>
          <w:b/>
          <w:bCs/>
          <w:sz w:val="22"/>
          <w:szCs w:val="22"/>
        </w:rPr>
      </w:pPr>
    </w:p>
    <w:p w14:paraId="4C5525A0" w14:textId="77777777" w:rsidR="00F860DD" w:rsidRDefault="00F860DD" w:rsidP="00B77C77">
      <w:pPr>
        <w:jc w:val="center"/>
        <w:rPr>
          <w:rFonts w:ascii="Arial" w:hAnsi="Arial" w:cs="Arial"/>
          <w:b/>
          <w:bCs/>
          <w:sz w:val="22"/>
          <w:szCs w:val="22"/>
        </w:rPr>
      </w:pPr>
    </w:p>
    <w:p w14:paraId="579C1782" w14:textId="77777777" w:rsidR="00F860DD" w:rsidRDefault="00F860DD" w:rsidP="00B77C77">
      <w:pPr>
        <w:jc w:val="center"/>
        <w:rPr>
          <w:rFonts w:ascii="Arial" w:hAnsi="Arial" w:cs="Arial"/>
          <w:b/>
          <w:bCs/>
          <w:sz w:val="22"/>
          <w:szCs w:val="22"/>
        </w:rPr>
      </w:pPr>
    </w:p>
    <w:p w14:paraId="743FB376" w14:textId="77777777" w:rsidR="00F860DD" w:rsidRDefault="00F860DD" w:rsidP="00B77C77">
      <w:pPr>
        <w:jc w:val="center"/>
        <w:rPr>
          <w:rFonts w:ascii="Arial" w:hAnsi="Arial" w:cs="Arial"/>
          <w:b/>
          <w:bCs/>
          <w:sz w:val="22"/>
          <w:szCs w:val="22"/>
        </w:rPr>
      </w:pPr>
    </w:p>
    <w:p w14:paraId="5DC6DD5F" w14:textId="77777777" w:rsidR="00F860DD" w:rsidRDefault="00F860DD" w:rsidP="00B77C77">
      <w:pPr>
        <w:jc w:val="center"/>
        <w:rPr>
          <w:rFonts w:ascii="Arial" w:hAnsi="Arial" w:cs="Arial"/>
          <w:b/>
          <w:bCs/>
          <w:sz w:val="22"/>
          <w:szCs w:val="22"/>
        </w:rPr>
      </w:pPr>
    </w:p>
    <w:p w14:paraId="4F032B8C" w14:textId="77777777" w:rsidR="00F860DD" w:rsidRDefault="00F860DD" w:rsidP="00B77C77">
      <w:pPr>
        <w:jc w:val="center"/>
        <w:rPr>
          <w:rFonts w:ascii="Arial" w:hAnsi="Arial" w:cs="Arial"/>
          <w:b/>
          <w:bCs/>
          <w:sz w:val="22"/>
          <w:szCs w:val="22"/>
        </w:rPr>
      </w:pPr>
    </w:p>
    <w:p w14:paraId="7208817B" w14:textId="77777777" w:rsidR="00F860DD" w:rsidRDefault="00F860DD" w:rsidP="00B77C77">
      <w:pPr>
        <w:jc w:val="center"/>
        <w:rPr>
          <w:rFonts w:ascii="Arial" w:hAnsi="Arial" w:cs="Arial"/>
          <w:b/>
          <w:bCs/>
          <w:sz w:val="22"/>
          <w:szCs w:val="22"/>
        </w:rPr>
      </w:pPr>
    </w:p>
    <w:p w14:paraId="2BFB161E" w14:textId="77777777" w:rsidR="00F860DD" w:rsidRDefault="00F860DD" w:rsidP="00B77C77">
      <w:pPr>
        <w:jc w:val="center"/>
        <w:rPr>
          <w:rFonts w:ascii="Arial" w:hAnsi="Arial" w:cs="Arial"/>
          <w:b/>
          <w:bCs/>
          <w:sz w:val="22"/>
          <w:szCs w:val="22"/>
        </w:rPr>
      </w:pPr>
    </w:p>
    <w:p w14:paraId="51592B54" w14:textId="77777777" w:rsidR="00F860DD" w:rsidRDefault="00F860DD" w:rsidP="00B77C77">
      <w:pPr>
        <w:jc w:val="center"/>
        <w:rPr>
          <w:rFonts w:ascii="Arial" w:hAnsi="Arial" w:cs="Arial"/>
          <w:b/>
          <w:bCs/>
          <w:sz w:val="22"/>
          <w:szCs w:val="22"/>
        </w:rPr>
      </w:pPr>
    </w:p>
    <w:p w14:paraId="02F64505" w14:textId="77777777" w:rsidR="00F860DD" w:rsidRDefault="00F860DD" w:rsidP="00B77C77">
      <w:pPr>
        <w:jc w:val="center"/>
        <w:rPr>
          <w:rFonts w:ascii="Arial" w:hAnsi="Arial" w:cs="Arial"/>
          <w:b/>
          <w:bCs/>
          <w:sz w:val="22"/>
          <w:szCs w:val="22"/>
        </w:rPr>
      </w:pPr>
    </w:p>
    <w:p w14:paraId="0BD034A4" w14:textId="77777777" w:rsidR="00F860DD" w:rsidRDefault="00F860DD" w:rsidP="00B77C77">
      <w:pPr>
        <w:jc w:val="center"/>
        <w:rPr>
          <w:rFonts w:ascii="Arial" w:hAnsi="Arial" w:cs="Arial"/>
          <w:b/>
          <w:bCs/>
          <w:sz w:val="22"/>
          <w:szCs w:val="22"/>
        </w:rPr>
      </w:pPr>
    </w:p>
    <w:p w14:paraId="4AC0F595" w14:textId="77777777" w:rsidR="00F860DD" w:rsidRDefault="00F860DD" w:rsidP="00B77C77">
      <w:pPr>
        <w:jc w:val="center"/>
        <w:rPr>
          <w:rFonts w:ascii="Arial" w:hAnsi="Arial" w:cs="Arial"/>
          <w:b/>
          <w:bCs/>
          <w:sz w:val="22"/>
          <w:szCs w:val="22"/>
        </w:rPr>
      </w:pPr>
    </w:p>
    <w:p w14:paraId="225BE282" w14:textId="77777777" w:rsidR="00F860DD" w:rsidRDefault="00F860DD" w:rsidP="00B77C77">
      <w:pPr>
        <w:jc w:val="center"/>
        <w:rPr>
          <w:rFonts w:ascii="Arial" w:hAnsi="Arial" w:cs="Arial"/>
          <w:b/>
          <w:bCs/>
          <w:sz w:val="22"/>
          <w:szCs w:val="22"/>
        </w:rPr>
      </w:pPr>
    </w:p>
    <w:p w14:paraId="2C76DE5F" w14:textId="77777777" w:rsidR="00F860DD" w:rsidRDefault="00F860DD" w:rsidP="00B77C77">
      <w:pPr>
        <w:jc w:val="center"/>
        <w:rPr>
          <w:rFonts w:ascii="Arial" w:hAnsi="Arial" w:cs="Arial"/>
          <w:b/>
          <w:bCs/>
          <w:sz w:val="22"/>
          <w:szCs w:val="22"/>
        </w:rPr>
      </w:pPr>
    </w:p>
    <w:p w14:paraId="454A678F" w14:textId="77777777" w:rsidR="00F860DD" w:rsidRDefault="00F860DD" w:rsidP="00B77C77">
      <w:pPr>
        <w:jc w:val="center"/>
        <w:rPr>
          <w:rFonts w:ascii="Arial" w:hAnsi="Arial" w:cs="Arial"/>
          <w:b/>
          <w:bCs/>
          <w:sz w:val="22"/>
          <w:szCs w:val="22"/>
        </w:rPr>
      </w:pPr>
    </w:p>
    <w:p w14:paraId="3B4E44AD" w14:textId="77777777" w:rsidR="00F860DD" w:rsidRDefault="00F860DD" w:rsidP="00B77C77">
      <w:pPr>
        <w:jc w:val="center"/>
        <w:rPr>
          <w:rFonts w:ascii="Arial" w:hAnsi="Arial" w:cs="Arial"/>
          <w:b/>
          <w:bCs/>
          <w:sz w:val="22"/>
          <w:szCs w:val="22"/>
        </w:rPr>
      </w:pPr>
    </w:p>
    <w:p w14:paraId="1F9E6F7F" w14:textId="5273B0B0" w:rsidR="00EE524F" w:rsidRPr="00EE03AA" w:rsidRDefault="00EE524F" w:rsidP="00B77C77">
      <w:pPr>
        <w:jc w:val="center"/>
        <w:rPr>
          <w:rFonts w:ascii="Arial" w:hAnsi="Arial" w:cs="Arial"/>
          <w:b/>
          <w:bCs/>
          <w:sz w:val="22"/>
          <w:szCs w:val="22"/>
        </w:rPr>
      </w:pPr>
      <w:r w:rsidRPr="00EE03AA">
        <w:rPr>
          <w:rFonts w:ascii="Arial" w:hAnsi="Arial" w:cs="Arial"/>
          <w:b/>
          <w:bCs/>
          <w:sz w:val="22"/>
          <w:szCs w:val="22"/>
        </w:rPr>
        <w:lastRenderedPageBreak/>
        <w:t>ANEXO I</w:t>
      </w:r>
      <w:r w:rsidR="00F633B4">
        <w:rPr>
          <w:rFonts w:ascii="Arial" w:hAnsi="Arial" w:cs="Arial"/>
          <w:b/>
          <w:bCs/>
          <w:sz w:val="22"/>
          <w:szCs w:val="22"/>
        </w:rPr>
        <w:t xml:space="preserve"> </w:t>
      </w:r>
    </w:p>
    <w:p w14:paraId="1C28253E" w14:textId="77777777" w:rsidR="00EE524F" w:rsidRPr="00EE03AA" w:rsidRDefault="00EE524F" w:rsidP="00B77C77">
      <w:pPr>
        <w:jc w:val="center"/>
        <w:rPr>
          <w:rFonts w:ascii="Arial" w:hAnsi="Arial" w:cs="Arial"/>
          <w:b/>
          <w:bCs/>
          <w:sz w:val="22"/>
          <w:szCs w:val="22"/>
        </w:rPr>
      </w:pPr>
      <w:r w:rsidRPr="00EE03AA">
        <w:rPr>
          <w:rFonts w:ascii="Arial" w:hAnsi="Arial" w:cs="Arial"/>
          <w:b/>
          <w:bCs/>
          <w:sz w:val="22"/>
          <w:szCs w:val="22"/>
        </w:rPr>
        <w:t xml:space="preserve"> DO TERMO DE REFERÊNCIA</w:t>
      </w:r>
    </w:p>
    <w:p w14:paraId="4B2987A6" w14:textId="77777777" w:rsidR="00EE524F" w:rsidRPr="00EE03AA" w:rsidRDefault="00EE524F" w:rsidP="00B77C77">
      <w:pPr>
        <w:jc w:val="center"/>
        <w:rPr>
          <w:rFonts w:ascii="Arial" w:hAnsi="Arial" w:cs="Arial"/>
          <w:b/>
          <w:bCs/>
          <w:sz w:val="22"/>
          <w:szCs w:val="22"/>
        </w:rPr>
      </w:pPr>
      <w:r w:rsidRPr="00EE03AA">
        <w:rPr>
          <w:rFonts w:ascii="Arial" w:hAnsi="Arial" w:cs="Arial"/>
          <w:b/>
          <w:bCs/>
          <w:sz w:val="22"/>
          <w:szCs w:val="22"/>
        </w:rPr>
        <w:t>QUANTIDADES E ESPECIFICAÇÕES</w:t>
      </w:r>
    </w:p>
    <w:p w14:paraId="1345DA20" w14:textId="77777777" w:rsidR="00EE524F" w:rsidRPr="00EE03AA" w:rsidRDefault="00EE524F">
      <w:pPr>
        <w:rPr>
          <w:rFonts w:ascii="Arial" w:hAnsi="Arial" w:cs="Arial"/>
          <w:sz w:val="22"/>
          <w:szCs w:val="22"/>
        </w:rPr>
      </w:pPr>
    </w:p>
    <w:p w14:paraId="332867D6" w14:textId="44AD7A89" w:rsidR="00AC4188" w:rsidRDefault="00AC4188" w:rsidP="00AC4188">
      <w:pPr>
        <w:rPr>
          <w:rFonts w:ascii="Arial" w:hAnsi="Arial" w:cs="Arial"/>
          <w:b/>
          <w:sz w:val="22"/>
          <w:szCs w:val="22"/>
        </w:rPr>
      </w:pPr>
    </w:p>
    <w:tbl>
      <w:tblPr>
        <w:tblW w:w="567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11"/>
        <w:gridCol w:w="6661"/>
        <w:gridCol w:w="992"/>
        <w:gridCol w:w="1277"/>
      </w:tblGrid>
      <w:tr w:rsidR="00F860DD" w:rsidRPr="00F860DD" w14:paraId="7A053797" w14:textId="77777777" w:rsidTr="00F860DD">
        <w:tc>
          <w:tcPr>
            <w:tcW w:w="711" w:type="dxa"/>
            <w:shd w:val="clear" w:color="auto" w:fill="F0F0F0"/>
          </w:tcPr>
          <w:p w14:paraId="5CC4819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Item</w:t>
            </w:r>
          </w:p>
        </w:tc>
        <w:tc>
          <w:tcPr>
            <w:tcW w:w="6661" w:type="dxa"/>
            <w:shd w:val="clear" w:color="auto" w:fill="F0F0F0"/>
          </w:tcPr>
          <w:p w14:paraId="79AD534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Descrição do Produto</w:t>
            </w:r>
          </w:p>
        </w:tc>
        <w:tc>
          <w:tcPr>
            <w:tcW w:w="992" w:type="dxa"/>
            <w:shd w:val="clear" w:color="auto" w:fill="F0F0F0"/>
          </w:tcPr>
          <w:p w14:paraId="0961A71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roofErr w:type="spellStart"/>
            <w:r w:rsidRPr="00F860DD">
              <w:rPr>
                <w:rFonts w:ascii="Arial" w:eastAsiaTheme="minorEastAsia" w:hAnsi="Arial" w:cs="Arial"/>
                <w:sz w:val="20"/>
                <w:szCs w:val="20"/>
                <w:lang w:val="x-none"/>
              </w:rPr>
              <w:t>Qte</w:t>
            </w:r>
            <w:proofErr w:type="spellEnd"/>
          </w:p>
        </w:tc>
        <w:tc>
          <w:tcPr>
            <w:tcW w:w="1277" w:type="dxa"/>
            <w:shd w:val="clear" w:color="auto" w:fill="F0F0F0"/>
          </w:tcPr>
          <w:p w14:paraId="0252CE7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Unid.</w:t>
            </w:r>
          </w:p>
        </w:tc>
      </w:tr>
      <w:tr w:rsidR="00F860DD" w:rsidRPr="00F860DD" w14:paraId="01CD9913" w14:textId="77777777" w:rsidTr="00F860DD">
        <w:tc>
          <w:tcPr>
            <w:tcW w:w="711" w:type="dxa"/>
          </w:tcPr>
          <w:p w14:paraId="35328D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6661" w:type="dxa"/>
          </w:tcPr>
          <w:p w14:paraId="6F6096C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-07 PASSAGEIROS.</w:t>
            </w:r>
          </w:p>
          <w:p w14:paraId="6786212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A ADQUIRIR</w:t>
            </w:r>
          </w:p>
          <w:p w14:paraId="1FB361A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MARCA/MODELO: VEICULO COM 07 LUGARES;</w:t>
            </w:r>
          </w:p>
          <w:p w14:paraId="3FB57D1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2024/2024;</w:t>
            </w:r>
          </w:p>
          <w:p w14:paraId="308C8AC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w:t>
            </w:r>
          </w:p>
          <w:p w14:paraId="1AB51A0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w:t>
            </w:r>
          </w:p>
          <w:p w14:paraId="30B49D0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de R$ 160.000,00.</w:t>
            </w:r>
          </w:p>
          <w:p w14:paraId="27BF2FAB" w14:textId="082090B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C947F3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7E282B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79AEF33" w14:textId="77777777" w:rsidTr="00F860DD">
        <w:tc>
          <w:tcPr>
            <w:tcW w:w="711" w:type="dxa"/>
          </w:tcPr>
          <w:p w14:paraId="4776275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w:t>
            </w:r>
          </w:p>
        </w:tc>
        <w:tc>
          <w:tcPr>
            <w:tcW w:w="6661" w:type="dxa"/>
          </w:tcPr>
          <w:p w14:paraId="1AD14D9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PLACA – RCF7G28</w:t>
            </w:r>
          </w:p>
          <w:p w14:paraId="6A998D4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Van ,</w:t>
            </w:r>
            <w:proofErr w:type="spellStart"/>
            <w:r w:rsidRPr="00F860DD">
              <w:rPr>
                <w:rFonts w:ascii="Arial" w:eastAsiaTheme="minorEastAsia" w:hAnsi="Arial" w:cs="Arial"/>
                <w:sz w:val="20"/>
                <w:szCs w:val="20"/>
                <w:lang w:val="x-none"/>
              </w:rPr>
              <w:t>Iveco</w:t>
            </w:r>
            <w:proofErr w:type="spellEnd"/>
            <w:r w:rsidRPr="00F860DD">
              <w:rPr>
                <w:rFonts w:ascii="Arial" w:eastAsiaTheme="minorEastAsia" w:hAnsi="Arial" w:cs="Arial"/>
                <w:sz w:val="20"/>
                <w:szCs w:val="20"/>
                <w:lang w:val="x-none"/>
              </w:rPr>
              <w:t xml:space="preserve"> Daily (</w:t>
            </w:r>
            <w:proofErr w:type="spellStart"/>
            <w:r w:rsidRPr="00F860DD">
              <w:rPr>
                <w:rFonts w:ascii="Arial" w:eastAsiaTheme="minorEastAsia" w:hAnsi="Arial" w:cs="Arial"/>
                <w:sz w:val="20"/>
                <w:szCs w:val="20"/>
                <w:lang w:val="x-none"/>
              </w:rPr>
              <w:t>Onibus</w:t>
            </w:r>
            <w:proofErr w:type="spellEnd"/>
            <w:r w:rsidRPr="00F860DD">
              <w:rPr>
                <w:rFonts w:ascii="Arial" w:eastAsiaTheme="minorEastAsia" w:hAnsi="Arial" w:cs="Arial"/>
                <w:sz w:val="20"/>
                <w:szCs w:val="20"/>
                <w:lang w:val="x-none"/>
              </w:rPr>
              <w:t xml:space="preserve"> Escolar )</w:t>
            </w:r>
          </w:p>
          <w:p w14:paraId="1FCE330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Ano de fabricação 2019/ 2020 </w:t>
            </w:r>
          </w:p>
          <w:p w14:paraId="4487DFD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 RCF7G28</w:t>
            </w:r>
          </w:p>
          <w:p w14:paraId="2BA32E9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 - 93ZL50C01L8486377                </w:t>
            </w:r>
          </w:p>
          <w:p w14:paraId="2E3E6D5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R$:199.000,00</w:t>
            </w:r>
          </w:p>
          <w:p w14:paraId="1C22D9AD" w14:textId="186CE5C8"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0057E7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DD1730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4A4C65EE" w14:textId="77777777" w:rsidTr="00F860DD">
        <w:tc>
          <w:tcPr>
            <w:tcW w:w="711" w:type="dxa"/>
          </w:tcPr>
          <w:p w14:paraId="3DD775B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w:t>
            </w:r>
          </w:p>
        </w:tc>
        <w:tc>
          <w:tcPr>
            <w:tcW w:w="6661" w:type="dxa"/>
          </w:tcPr>
          <w:p w14:paraId="0DCB761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- 07 LUGARES./</w:t>
            </w:r>
          </w:p>
          <w:p w14:paraId="517E72A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A ADQUIRIR</w:t>
            </w:r>
          </w:p>
          <w:p w14:paraId="7B0134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MARCA/MODELO: VEICULO COM 07 LUGARES;</w:t>
            </w:r>
          </w:p>
          <w:p w14:paraId="785294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2024/2024;</w:t>
            </w:r>
          </w:p>
          <w:p w14:paraId="131412A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w:t>
            </w:r>
          </w:p>
          <w:p w14:paraId="041C656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w:t>
            </w:r>
          </w:p>
          <w:p w14:paraId="506B57B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R$ 160.000,00.</w:t>
            </w:r>
          </w:p>
          <w:p w14:paraId="4110066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ED1925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8E85B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2FB53C8" w14:textId="77777777" w:rsidTr="00F860DD">
        <w:tc>
          <w:tcPr>
            <w:tcW w:w="711" w:type="dxa"/>
          </w:tcPr>
          <w:p w14:paraId="6FEF35D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w:t>
            </w:r>
          </w:p>
        </w:tc>
        <w:tc>
          <w:tcPr>
            <w:tcW w:w="6661" w:type="dxa"/>
          </w:tcPr>
          <w:p w14:paraId="46F0BB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 PLACA: OLM7C45</w:t>
            </w:r>
          </w:p>
          <w:p w14:paraId="1C5F24A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de Serviço de Seguro do Veículo:  CAMINHÃO TRUCK TRAÇÃO 6X2 COM SISTEMA ROLL ON ROLL OF</w:t>
            </w:r>
          </w:p>
          <w:p w14:paraId="65DD1B08" w14:textId="24B7DB7C"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E62FDD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2024–Volvo/VM 290 6x2 R</w:t>
            </w:r>
          </w:p>
          <w:p w14:paraId="66B0E53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2B564D2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OLM7C45</w:t>
            </w:r>
          </w:p>
          <w:p w14:paraId="28DB2A7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93KK0Y1C8RE197382</w:t>
            </w:r>
          </w:p>
          <w:p w14:paraId="7AF8C16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3420E37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Acessório: Plataforma e caçamba, (Sistema Rollo </w:t>
            </w:r>
            <w:proofErr w:type="spellStart"/>
            <w:r w:rsidRPr="00F860DD">
              <w:rPr>
                <w:rFonts w:ascii="Arial" w:eastAsiaTheme="minorEastAsia" w:hAnsi="Arial" w:cs="Arial"/>
                <w:sz w:val="20"/>
                <w:szCs w:val="20"/>
                <w:lang w:val="x-none"/>
              </w:rPr>
              <w:t>on</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Roll</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of</w:t>
            </w:r>
            <w:proofErr w:type="spellEnd"/>
            <w:r w:rsidRPr="00F860DD">
              <w:rPr>
                <w:rFonts w:ascii="Arial" w:eastAsiaTheme="minorEastAsia" w:hAnsi="Arial" w:cs="Arial"/>
                <w:sz w:val="20"/>
                <w:szCs w:val="20"/>
                <w:lang w:val="x-none"/>
              </w:rPr>
              <w:t xml:space="preserve">). (Sem franquia). </w:t>
            </w:r>
          </w:p>
          <w:p w14:paraId="6CC30BB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11A47F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Valor determinado de R$ 60.000 Sistema Rollo </w:t>
            </w:r>
            <w:proofErr w:type="spellStart"/>
            <w:r w:rsidRPr="00F860DD">
              <w:rPr>
                <w:rFonts w:ascii="Arial" w:eastAsiaTheme="minorEastAsia" w:hAnsi="Arial" w:cs="Arial"/>
                <w:sz w:val="20"/>
                <w:szCs w:val="20"/>
                <w:lang w:val="x-none"/>
              </w:rPr>
              <w:t>On</w:t>
            </w:r>
            <w:proofErr w:type="spellEnd"/>
          </w:p>
          <w:p w14:paraId="6EC521A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1BA8825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Valor determinado de R$ 30.000 para caçamba</w:t>
            </w:r>
          </w:p>
        </w:tc>
        <w:tc>
          <w:tcPr>
            <w:tcW w:w="992" w:type="dxa"/>
          </w:tcPr>
          <w:p w14:paraId="2A9C537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4A39CCC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3A6221B" w14:textId="77777777" w:rsidTr="00F860DD">
        <w:tc>
          <w:tcPr>
            <w:tcW w:w="711" w:type="dxa"/>
          </w:tcPr>
          <w:p w14:paraId="6EC9E81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5</w:t>
            </w:r>
          </w:p>
        </w:tc>
        <w:tc>
          <w:tcPr>
            <w:tcW w:w="6661" w:type="dxa"/>
          </w:tcPr>
          <w:p w14:paraId="52DA6CD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-PLACA: QQC-9279;</w:t>
            </w:r>
          </w:p>
          <w:p w14:paraId="208D3E1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w:t>
            </w:r>
          </w:p>
          <w:p w14:paraId="659463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FIAT FIORINO HARD WORKING AMBULANCIA</w:t>
            </w:r>
          </w:p>
          <w:p w14:paraId="08C4BE8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2018 / Modelo 2019</w:t>
            </w:r>
          </w:p>
          <w:p w14:paraId="7ECF31B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QQC-9279</w:t>
            </w:r>
          </w:p>
          <w:p w14:paraId="6DB2208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9BD2651JHK9121287</w:t>
            </w:r>
          </w:p>
          <w:p w14:paraId="6597A58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R$ 60.750,00.</w:t>
            </w:r>
          </w:p>
          <w:p w14:paraId="56CCE500" w14:textId="3C6BF5DE"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D7A093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DBF6EA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DC1B77E" w14:textId="77777777" w:rsidTr="00F860DD">
        <w:tc>
          <w:tcPr>
            <w:tcW w:w="711" w:type="dxa"/>
          </w:tcPr>
          <w:p w14:paraId="077743D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6</w:t>
            </w:r>
          </w:p>
        </w:tc>
        <w:tc>
          <w:tcPr>
            <w:tcW w:w="6661" w:type="dxa"/>
          </w:tcPr>
          <w:p w14:paraId="05728D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DE PLACAS  RNV171</w:t>
            </w:r>
          </w:p>
          <w:p w14:paraId="16B43E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SEGURO DE VEICULO SENDO: </w:t>
            </w:r>
          </w:p>
          <w:p w14:paraId="1BBEB53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7E3A2BE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Renault </w:t>
            </w:r>
            <w:proofErr w:type="spellStart"/>
            <w:r w:rsidRPr="00F860DD">
              <w:rPr>
                <w:rFonts w:ascii="Arial" w:eastAsiaTheme="minorEastAsia" w:hAnsi="Arial" w:cs="Arial"/>
                <w:sz w:val="20"/>
                <w:szCs w:val="20"/>
                <w:lang w:val="x-none"/>
              </w:rPr>
              <w:t>Duster</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Oroch</w:t>
            </w:r>
            <w:proofErr w:type="spellEnd"/>
            <w:r w:rsidRPr="00F860DD">
              <w:rPr>
                <w:rFonts w:ascii="Arial" w:eastAsiaTheme="minorEastAsia" w:hAnsi="Arial" w:cs="Arial"/>
                <w:sz w:val="20"/>
                <w:szCs w:val="20"/>
                <w:lang w:val="x-none"/>
              </w:rPr>
              <w:t xml:space="preserve">, </w:t>
            </w:r>
          </w:p>
          <w:p w14:paraId="18B26C7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2021/2022,16 V</w:t>
            </w:r>
          </w:p>
          <w:p w14:paraId="0FF7284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17D0337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Placa: RNV1J71</w:t>
            </w:r>
          </w:p>
          <w:p w14:paraId="2952F44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E7253C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93Y9SR3H5NJ974164</w:t>
            </w:r>
          </w:p>
          <w:p w14:paraId="33041F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402647F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 cobertura do casco será de 100% da tabela FIPE</w:t>
            </w:r>
          </w:p>
          <w:p w14:paraId="17A4EB4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CE32DB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1</w:t>
            </w:r>
          </w:p>
        </w:tc>
        <w:tc>
          <w:tcPr>
            <w:tcW w:w="1277" w:type="dxa"/>
          </w:tcPr>
          <w:p w14:paraId="225D389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7C478EB" w14:textId="77777777" w:rsidTr="00F860DD">
        <w:tc>
          <w:tcPr>
            <w:tcW w:w="711" w:type="dxa"/>
          </w:tcPr>
          <w:p w14:paraId="2BA92EF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7</w:t>
            </w:r>
          </w:p>
        </w:tc>
        <w:tc>
          <w:tcPr>
            <w:tcW w:w="6661" w:type="dxa"/>
          </w:tcPr>
          <w:p w14:paraId="147BC3E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FIAT DOBLO PLACAS: QMS-1481;</w:t>
            </w:r>
          </w:p>
          <w:p w14:paraId="6B1726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FIAT DOBLO </w:t>
            </w:r>
            <w:proofErr w:type="spellStart"/>
            <w:r w:rsidRPr="00F860DD">
              <w:rPr>
                <w:rFonts w:ascii="Arial" w:eastAsiaTheme="minorEastAsia" w:hAnsi="Arial" w:cs="Arial"/>
                <w:sz w:val="20"/>
                <w:szCs w:val="20"/>
                <w:lang w:val="x-none"/>
              </w:rPr>
              <w:t>Essence</w:t>
            </w:r>
            <w:proofErr w:type="spellEnd"/>
            <w:r w:rsidRPr="00F860DD">
              <w:rPr>
                <w:rFonts w:ascii="Arial" w:eastAsiaTheme="minorEastAsia" w:hAnsi="Arial" w:cs="Arial"/>
                <w:sz w:val="20"/>
                <w:szCs w:val="20"/>
                <w:lang w:val="x-none"/>
              </w:rPr>
              <w:t xml:space="preserve"> 07 lugares.</w:t>
            </w:r>
          </w:p>
          <w:p w14:paraId="7224FFF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 modelo: 2017/2017</w:t>
            </w:r>
          </w:p>
          <w:p w14:paraId="107D406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QMS-1481</w:t>
            </w:r>
          </w:p>
          <w:p w14:paraId="301BE7B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9BD1196GDH1142637</w:t>
            </w:r>
          </w:p>
          <w:p w14:paraId="26CC3F6D" w14:textId="286A7DE8"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A cobertura do </w:t>
            </w:r>
            <w:r w:rsidR="0090551B">
              <w:rPr>
                <w:rFonts w:ascii="Arial" w:eastAsiaTheme="minorEastAsia" w:hAnsi="Arial" w:cs="Arial"/>
                <w:sz w:val="20"/>
                <w:szCs w:val="20"/>
                <w:lang w:val="x-none"/>
              </w:rPr>
              <w:t>casco será 100% da tabela FIPE.</w:t>
            </w:r>
          </w:p>
          <w:p w14:paraId="04AA04B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9841C0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2C3404D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96EF220" w14:textId="77777777" w:rsidTr="00F860DD">
        <w:tc>
          <w:tcPr>
            <w:tcW w:w="711" w:type="dxa"/>
          </w:tcPr>
          <w:p w14:paraId="375FA3A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8</w:t>
            </w:r>
          </w:p>
        </w:tc>
        <w:tc>
          <w:tcPr>
            <w:tcW w:w="6661" w:type="dxa"/>
          </w:tcPr>
          <w:p w14:paraId="6B1697D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PLACAS - HNO-9944.</w:t>
            </w:r>
          </w:p>
          <w:p w14:paraId="5CCCAA5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MICROONIBUS CITROEN.</w:t>
            </w:r>
          </w:p>
          <w:p w14:paraId="32B08AB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2010 / Modelo 2010</w:t>
            </w:r>
          </w:p>
          <w:p w14:paraId="39C6CC5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HNO-9944</w:t>
            </w:r>
          </w:p>
          <w:p w14:paraId="1A9A56D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935ZBXMMBB2057737</w:t>
            </w:r>
          </w:p>
          <w:p w14:paraId="2E0133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R$ 50.160,00.</w:t>
            </w:r>
          </w:p>
          <w:p w14:paraId="7F1993E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34B954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5A9A92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038DF6B" w14:textId="77777777" w:rsidTr="00F860DD">
        <w:tc>
          <w:tcPr>
            <w:tcW w:w="711" w:type="dxa"/>
          </w:tcPr>
          <w:p w14:paraId="704B978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9</w:t>
            </w:r>
          </w:p>
        </w:tc>
        <w:tc>
          <w:tcPr>
            <w:tcW w:w="6661" w:type="dxa"/>
          </w:tcPr>
          <w:p w14:paraId="1F020BF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PZX-5082</w:t>
            </w:r>
          </w:p>
          <w:p w14:paraId="2C90B8A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de Serviço de Seguro do Veículo: PICK-UP CABINE SIMPLES, VW SAVEIRO RB MBVS</w:t>
            </w:r>
          </w:p>
          <w:p w14:paraId="4708969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2017, 2018</w:t>
            </w:r>
          </w:p>
          <w:p w14:paraId="2F84FF7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 PZX-5082 </w:t>
            </w:r>
          </w:p>
          <w:p w14:paraId="1C4A047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9BWKB45UJP031393</w:t>
            </w:r>
          </w:p>
          <w:p w14:paraId="5E9A7A4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75224A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5555D8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5968A6F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EDA6FE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1AED1AF" w14:textId="77777777" w:rsidTr="00F860DD">
        <w:tc>
          <w:tcPr>
            <w:tcW w:w="711" w:type="dxa"/>
          </w:tcPr>
          <w:p w14:paraId="40DFDDD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10</w:t>
            </w:r>
          </w:p>
        </w:tc>
        <w:tc>
          <w:tcPr>
            <w:tcW w:w="6661" w:type="dxa"/>
          </w:tcPr>
          <w:p w14:paraId="674E765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RNV1J68./</w:t>
            </w:r>
          </w:p>
          <w:p w14:paraId="481FD84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Renault </w:t>
            </w:r>
            <w:proofErr w:type="spellStart"/>
            <w:r w:rsidRPr="00F860DD">
              <w:rPr>
                <w:rFonts w:ascii="Arial" w:eastAsiaTheme="minorEastAsia" w:hAnsi="Arial" w:cs="Arial"/>
                <w:sz w:val="20"/>
                <w:szCs w:val="20"/>
                <w:lang w:val="x-none"/>
              </w:rPr>
              <w:t>Duster</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Oroch</w:t>
            </w:r>
            <w:proofErr w:type="spellEnd"/>
            <w:r w:rsidRPr="00F860DD">
              <w:rPr>
                <w:rFonts w:ascii="Arial" w:eastAsiaTheme="minorEastAsia" w:hAnsi="Arial" w:cs="Arial"/>
                <w:sz w:val="20"/>
                <w:szCs w:val="20"/>
                <w:lang w:val="x-none"/>
              </w:rPr>
              <w:t>, 1.6</w:t>
            </w:r>
          </w:p>
          <w:p w14:paraId="08B802D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1652BC8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2021/2022,16 V</w:t>
            </w:r>
          </w:p>
          <w:p w14:paraId="7F17D55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RNV1J68</w:t>
            </w:r>
          </w:p>
          <w:p w14:paraId="505F86C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93Y9SR3H5NJ009674</w:t>
            </w:r>
          </w:p>
          <w:p w14:paraId="7BC3426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0CD78B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 cobertura do casco será de 100% da tabela FIPE</w:t>
            </w:r>
          </w:p>
          <w:p w14:paraId="4400B0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98A82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1C0622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0C52240E" w14:textId="77777777" w:rsidTr="00F860DD">
        <w:tc>
          <w:tcPr>
            <w:tcW w:w="711" w:type="dxa"/>
          </w:tcPr>
          <w:p w14:paraId="1AAEEF5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11</w:t>
            </w:r>
          </w:p>
        </w:tc>
        <w:tc>
          <w:tcPr>
            <w:tcW w:w="6661" w:type="dxa"/>
          </w:tcPr>
          <w:p w14:paraId="4420600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  RENAULT MASTER L2H2 COM ACESSIBILIDADE</w:t>
            </w:r>
          </w:p>
          <w:p w14:paraId="2911BA3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Renault Master </w:t>
            </w:r>
            <w:proofErr w:type="spellStart"/>
            <w:r w:rsidRPr="00F860DD">
              <w:rPr>
                <w:rFonts w:ascii="Arial" w:eastAsiaTheme="minorEastAsia" w:hAnsi="Arial" w:cs="Arial"/>
                <w:sz w:val="20"/>
                <w:szCs w:val="20"/>
                <w:lang w:val="x-none"/>
              </w:rPr>
              <w:t>Raytec</w:t>
            </w:r>
            <w:proofErr w:type="spellEnd"/>
            <w:r w:rsidRPr="00F860DD">
              <w:rPr>
                <w:rFonts w:ascii="Arial" w:eastAsiaTheme="minorEastAsia" w:hAnsi="Arial" w:cs="Arial"/>
                <w:sz w:val="20"/>
                <w:szCs w:val="20"/>
                <w:lang w:val="x-none"/>
              </w:rPr>
              <w:t xml:space="preserve"> PA passageiro acessibilidade.</w:t>
            </w:r>
          </w:p>
          <w:p w14:paraId="28210A7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2024 / Modelo 2025</w:t>
            </w:r>
          </w:p>
          <w:p w14:paraId="169AA20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SYX5J15</w:t>
            </w:r>
          </w:p>
          <w:p w14:paraId="45471F5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93YF62003SJ905477</w:t>
            </w:r>
          </w:p>
          <w:p w14:paraId="54893D6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R$ 325.000,00.</w:t>
            </w:r>
          </w:p>
          <w:p w14:paraId="3006074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72527E6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1C8B5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A7F1B89" w14:textId="77777777" w:rsidTr="00F860DD">
        <w:tc>
          <w:tcPr>
            <w:tcW w:w="711" w:type="dxa"/>
          </w:tcPr>
          <w:p w14:paraId="463DF56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12</w:t>
            </w:r>
          </w:p>
        </w:tc>
        <w:tc>
          <w:tcPr>
            <w:tcW w:w="6661" w:type="dxa"/>
          </w:tcPr>
          <w:p w14:paraId="51FBE20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 FIAT/ MODELO : SCUDO CARGO 1.5</w:t>
            </w:r>
          </w:p>
          <w:p w14:paraId="471B2B8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FIAT/ Modelo : SCUDO CARGO 1.5;</w:t>
            </w:r>
          </w:p>
          <w:p w14:paraId="786236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tipo furgoneta; adaptado para Ambulância simples remoção;</w:t>
            </w:r>
          </w:p>
          <w:p w14:paraId="6ADC74D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2023 / Modelo: 2024</w:t>
            </w:r>
          </w:p>
          <w:p w14:paraId="267B426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SYY-6E26</w:t>
            </w:r>
          </w:p>
          <w:p w14:paraId="61AE813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9VCVBYHVERA006013</w:t>
            </w:r>
          </w:p>
          <w:p w14:paraId="7E9F1B9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R$ 270.000,00.</w:t>
            </w:r>
          </w:p>
          <w:p w14:paraId="38F2C4E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5477AEC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E79B7C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48877602" w14:textId="77777777" w:rsidTr="00F860DD">
        <w:tc>
          <w:tcPr>
            <w:tcW w:w="711" w:type="dxa"/>
          </w:tcPr>
          <w:p w14:paraId="2950449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13</w:t>
            </w:r>
          </w:p>
        </w:tc>
        <w:tc>
          <w:tcPr>
            <w:tcW w:w="6661" w:type="dxa"/>
          </w:tcPr>
          <w:p w14:paraId="07651FD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  RENAULT STEPWAY</w:t>
            </w:r>
          </w:p>
          <w:p w14:paraId="4D82542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Renault </w:t>
            </w:r>
            <w:proofErr w:type="spellStart"/>
            <w:r w:rsidRPr="00F860DD">
              <w:rPr>
                <w:rFonts w:ascii="Arial" w:eastAsiaTheme="minorEastAsia" w:hAnsi="Arial" w:cs="Arial"/>
                <w:sz w:val="20"/>
                <w:szCs w:val="20"/>
                <w:lang w:val="x-none"/>
              </w:rPr>
              <w:t>Sandero</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Stepway</w:t>
            </w:r>
            <w:proofErr w:type="spellEnd"/>
            <w:r w:rsidRPr="00F860DD">
              <w:rPr>
                <w:rFonts w:ascii="Arial" w:eastAsiaTheme="minorEastAsia" w:hAnsi="Arial" w:cs="Arial"/>
                <w:sz w:val="20"/>
                <w:szCs w:val="20"/>
                <w:lang w:val="x-none"/>
              </w:rPr>
              <w:t xml:space="preserve"> </w:t>
            </w:r>
          </w:p>
          <w:p w14:paraId="1BE3B4C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 Ano 2024 – Modelo – 2024</w:t>
            </w:r>
          </w:p>
          <w:p w14:paraId="099B619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w:t>
            </w:r>
          </w:p>
          <w:p w14:paraId="28FB4D7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w:t>
            </w:r>
          </w:p>
          <w:p w14:paraId="4BD6F0B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0FDDA8A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Chassi: </w:t>
            </w:r>
          </w:p>
          <w:p w14:paraId="459CA28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2514F3C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tc>
        <w:tc>
          <w:tcPr>
            <w:tcW w:w="992" w:type="dxa"/>
          </w:tcPr>
          <w:p w14:paraId="2FD9237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1</w:t>
            </w:r>
          </w:p>
        </w:tc>
        <w:tc>
          <w:tcPr>
            <w:tcW w:w="1277" w:type="dxa"/>
          </w:tcPr>
          <w:p w14:paraId="38323D9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6C149F3" w14:textId="77777777" w:rsidTr="00F860DD">
        <w:tc>
          <w:tcPr>
            <w:tcW w:w="711" w:type="dxa"/>
          </w:tcPr>
          <w:p w14:paraId="0FC6F41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14</w:t>
            </w:r>
          </w:p>
        </w:tc>
        <w:tc>
          <w:tcPr>
            <w:tcW w:w="6661" w:type="dxa"/>
          </w:tcPr>
          <w:p w14:paraId="5E8E9CC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  RENAULT STEPWAY **</w:t>
            </w:r>
          </w:p>
          <w:p w14:paraId="20222F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Renault </w:t>
            </w:r>
            <w:proofErr w:type="spellStart"/>
            <w:r w:rsidRPr="00F860DD">
              <w:rPr>
                <w:rFonts w:ascii="Arial" w:eastAsiaTheme="minorEastAsia" w:hAnsi="Arial" w:cs="Arial"/>
                <w:sz w:val="20"/>
                <w:szCs w:val="20"/>
                <w:lang w:val="x-none"/>
              </w:rPr>
              <w:t>Sandero</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Stepway</w:t>
            </w:r>
            <w:proofErr w:type="spellEnd"/>
            <w:r w:rsidRPr="00F860DD">
              <w:rPr>
                <w:rFonts w:ascii="Arial" w:eastAsiaTheme="minorEastAsia" w:hAnsi="Arial" w:cs="Arial"/>
                <w:sz w:val="20"/>
                <w:szCs w:val="20"/>
                <w:lang w:val="x-none"/>
              </w:rPr>
              <w:t xml:space="preserve"> </w:t>
            </w:r>
          </w:p>
          <w:p w14:paraId="5A8FADD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2024 – Modelo – 2024</w:t>
            </w:r>
          </w:p>
          <w:p w14:paraId="550C4AE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w:t>
            </w:r>
          </w:p>
          <w:p w14:paraId="53A22BD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w:t>
            </w:r>
          </w:p>
          <w:p w14:paraId="0F78286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0FB3B1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Chassi: </w:t>
            </w:r>
          </w:p>
          <w:p w14:paraId="7BA280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2418EEE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6B91501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40BB0D4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2F82A6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5EEA498" w14:textId="77777777" w:rsidTr="00F860DD">
        <w:tc>
          <w:tcPr>
            <w:tcW w:w="711" w:type="dxa"/>
          </w:tcPr>
          <w:p w14:paraId="503EDBF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15</w:t>
            </w:r>
          </w:p>
        </w:tc>
        <w:tc>
          <w:tcPr>
            <w:tcW w:w="6661" w:type="dxa"/>
          </w:tcPr>
          <w:p w14:paraId="168AB4F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MICROONIBUS PADRAO RODOVIARIO O KM</w:t>
            </w:r>
          </w:p>
          <w:p w14:paraId="624DD7E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A ADQUIRIR </w:t>
            </w:r>
          </w:p>
          <w:p w14:paraId="5F5F8C4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MICROONIBUS BEPOBUS PADRAO RODOVIARIO O KM, VW BEPOBUS 26 ASSENTOS DE PASSAGEIROS</w:t>
            </w:r>
          </w:p>
          <w:p w14:paraId="6F95932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2024/2024;</w:t>
            </w:r>
          </w:p>
          <w:p w14:paraId="583C0A3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w:t>
            </w:r>
          </w:p>
          <w:p w14:paraId="1260334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w:t>
            </w:r>
          </w:p>
          <w:p w14:paraId="0F9AE73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R$ 584.000,00.</w:t>
            </w:r>
          </w:p>
          <w:p w14:paraId="44A5992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FF0408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EE88E6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E4B0A0F" w14:textId="77777777" w:rsidTr="00F860DD">
        <w:tc>
          <w:tcPr>
            <w:tcW w:w="711" w:type="dxa"/>
          </w:tcPr>
          <w:p w14:paraId="1F2D3A6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16</w:t>
            </w:r>
          </w:p>
        </w:tc>
        <w:tc>
          <w:tcPr>
            <w:tcW w:w="6661" w:type="dxa"/>
          </w:tcPr>
          <w:p w14:paraId="252568F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NXX-0808./</w:t>
            </w:r>
          </w:p>
          <w:p w14:paraId="2737A6E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CAMINHONETE / AMBULANCIA / FIAT / DOBLO ROTAN AMB2.</w:t>
            </w:r>
          </w:p>
          <w:p w14:paraId="1D0A3B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2012 / Modelo 2012</w:t>
            </w:r>
          </w:p>
          <w:p w14:paraId="2C91642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NXX-0808</w:t>
            </w:r>
          </w:p>
          <w:p w14:paraId="60BBA63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9BD223153C2025959.</w:t>
            </w:r>
          </w:p>
          <w:p w14:paraId="19E5B1A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R$ 28.570,00.</w:t>
            </w:r>
          </w:p>
          <w:p w14:paraId="1BDE1E2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338868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A8CDAC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F25861C" w14:textId="77777777" w:rsidTr="00F860DD">
        <w:tc>
          <w:tcPr>
            <w:tcW w:w="711" w:type="dxa"/>
          </w:tcPr>
          <w:p w14:paraId="3FCDAC1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17</w:t>
            </w:r>
          </w:p>
        </w:tc>
        <w:tc>
          <w:tcPr>
            <w:tcW w:w="6661" w:type="dxa"/>
          </w:tcPr>
          <w:p w14:paraId="504F51C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VEÍCULO OPO – 3346</w:t>
            </w:r>
          </w:p>
          <w:p w14:paraId="0E02442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HONDA/CIVIC EXR. 2.0</w:t>
            </w:r>
          </w:p>
          <w:p w14:paraId="07FE1AE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3A5A343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-Ano de fabricação 2013/ 2014 </w:t>
            </w:r>
          </w:p>
          <w:p w14:paraId="3191A28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 OPO 3346                               </w:t>
            </w:r>
          </w:p>
          <w:p w14:paraId="3B1413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93HFB96 70OEZ106278</w:t>
            </w:r>
          </w:p>
          <w:p w14:paraId="0C2E41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583C5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 cobertura do casco será de 100% da tabela FIPE; </w:t>
            </w:r>
          </w:p>
          <w:p w14:paraId="0B29934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5504C5F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332A87A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1BC2E1A" w14:textId="77777777" w:rsidTr="00F860DD">
        <w:tc>
          <w:tcPr>
            <w:tcW w:w="711" w:type="dxa"/>
          </w:tcPr>
          <w:p w14:paraId="3D96D8B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18</w:t>
            </w:r>
          </w:p>
        </w:tc>
        <w:tc>
          <w:tcPr>
            <w:tcW w:w="6661" w:type="dxa"/>
          </w:tcPr>
          <w:p w14:paraId="5F0561B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 PUC-5783</w:t>
            </w:r>
          </w:p>
          <w:p w14:paraId="6C8367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ONIBUS VW/15.190 EOD E HD ( </w:t>
            </w:r>
            <w:proofErr w:type="spellStart"/>
            <w:r w:rsidRPr="00F860DD">
              <w:rPr>
                <w:rFonts w:ascii="Arial" w:eastAsiaTheme="minorEastAsia" w:hAnsi="Arial" w:cs="Arial"/>
                <w:sz w:val="20"/>
                <w:szCs w:val="20"/>
                <w:lang w:val="x-none"/>
              </w:rPr>
              <w:t>Onibus</w:t>
            </w:r>
            <w:proofErr w:type="spellEnd"/>
            <w:r w:rsidRPr="00F860DD">
              <w:rPr>
                <w:rFonts w:ascii="Arial" w:eastAsiaTheme="minorEastAsia" w:hAnsi="Arial" w:cs="Arial"/>
                <w:sz w:val="20"/>
                <w:szCs w:val="20"/>
                <w:lang w:val="x-none"/>
              </w:rPr>
              <w:t xml:space="preserve"> Escolar )</w:t>
            </w:r>
          </w:p>
          <w:p w14:paraId="0822A8C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ANO 2014 / 2014 </w:t>
            </w:r>
          </w:p>
          <w:p w14:paraId="34B24D9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 PUC-5783</w:t>
            </w:r>
          </w:p>
          <w:p w14:paraId="3757452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 - 9532E82WOER427476                 </w:t>
            </w:r>
          </w:p>
          <w:p w14:paraId="2A0535A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MODELO VW/15.190 EOD E.HD ORE       </w:t>
            </w:r>
          </w:p>
          <w:p w14:paraId="24E7EF8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Determinador R$:250.000,00</w:t>
            </w:r>
          </w:p>
          <w:p w14:paraId="70DD002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95BF0D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7347C0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CF1EAF6" w14:textId="77777777" w:rsidTr="00F860DD">
        <w:tc>
          <w:tcPr>
            <w:tcW w:w="711" w:type="dxa"/>
          </w:tcPr>
          <w:p w14:paraId="7B4151D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19</w:t>
            </w:r>
          </w:p>
        </w:tc>
        <w:tc>
          <w:tcPr>
            <w:tcW w:w="6661" w:type="dxa"/>
          </w:tcPr>
          <w:p w14:paraId="13EDA05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 RUU5C68</w:t>
            </w:r>
          </w:p>
          <w:p w14:paraId="1E2DE1F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TIPO VAN ANO 2021/2022 ( ESCOLAR ) </w:t>
            </w:r>
          </w:p>
          <w:p w14:paraId="61433DF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 RUU-5C68</w:t>
            </w:r>
          </w:p>
          <w:p w14:paraId="6BADEAA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 93YF62009PJ316313</w:t>
            </w:r>
          </w:p>
          <w:p w14:paraId="0A0FD70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MARCA RENAULT  /  MASTER MARIM PA            </w:t>
            </w:r>
          </w:p>
          <w:p w14:paraId="1CB99AD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R$ 200.000,00</w:t>
            </w:r>
          </w:p>
          <w:p w14:paraId="1775D56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w:t>
            </w:r>
          </w:p>
        </w:tc>
        <w:tc>
          <w:tcPr>
            <w:tcW w:w="992" w:type="dxa"/>
          </w:tcPr>
          <w:p w14:paraId="1E891CE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D2671C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6ABCF0B" w14:textId="77777777" w:rsidTr="00F860DD">
        <w:tc>
          <w:tcPr>
            <w:tcW w:w="711" w:type="dxa"/>
          </w:tcPr>
          <w:p w14:paraId="57CFB50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20</w:t>
            </w:r>
          </w:p>
        </w:tc>
        <w:tc>
          <w:tcPr>
            <w:tcW w:w="6661" w:type="dxa"/>
          </w:tcPr>
          <w:p w14:paraId="565FFF2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 RVH3D78</w:t>
            </w:r>
          </w:p>
          <w:p w14:paraId="3BCCEE9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TIPO VAN ANO 2021/22 ESCOLAR </w:t>
            </w:r>
          </w:p>
          <w:p w14:paraId="3FEAB64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 RVH3D78</w:t>
            </w:r>
          </w:p>
          <w:p w14:paraId="2A5FB94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 93YF62008PJ266410</w:t>
            </w:r>
          </w:p>
          <w:p w14:paraId="3554B45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MARCA RENAULT  / MASTER MARIM PA                 </w:t>
            </w:r>
          </w:p>
          <w:p w14:paraId="0D9625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R$:260.000,00</w:t>
            </w:r>
          </w:p>
          <w:p w14:paraId="5433E60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60DB21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367580E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DC2A0E3" w14:textId="77777777" w:rsidTr="00F860DD">
        <w:tc>
          <w:tcPr>
            <w:tcW w:w="711" w:type="dxa"/>
          </w:tcPr>
          <w:p w14:paraId="583294B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21</w:t>
            </w:r>
          </w:p>
        </w:tc>
        <w:tc>
          <w:tcPr>
            <w:tcW w:w="6661" w:type="dxa"/>
          </w:tcPr>
          <w:p w14:paraId="2780016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:SYM-1D33</w:t>
            </w:r>
          </w:p>
          <w:p w14:paraId="74C2ACD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Renault / Master </w:t>
            </w:r>
            <w:proofErr w:type="spellStart"/>
            <w:r w:rsidRPr="00F860DD">
              <w:rPr>
                <w:rFonts w:ascii="Arial" w:eastAsiaTheme="minorEastAsia" w:hAnsi="Arial" w:cs="Arial"/>
                <w:sz w:val="20"/>
                <w:szCs w:val="20"/>
                <w:lang w:val="x-none"/>
              </w:rPr>
              <w:t>Raytec</w:t>
            </w:r>
            <w:proofErr w:type="spellEnd"/>
            <w:r w:rsidRPr="00F860DD">
              <w:rPr>
                <w:rFonts w:ascii="Arial" w:eastAsiaTheme="minorEastAsia" w:hAnsi="Arial" w:cs="Arial"/>
                <w:sz w:val="20"/>
                <w:szCs w:val="20"/>
                <w:lang w:val="x-none"/>
              </w:rPr>
              <w:t xml:space="preserve">  PA (Van Escolar )</w:t>
            </w:r>
          </w:p>
          <w:p w14:paraId="6B6DF84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PLACA-SYM-1D33</w:t>
            </w:r>
          </w:p>
          <w:p w14:paraId="74DA373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Ano 2023/2024   16 ( Lugares) </w:t>
            </w:r>
          </w:p>
          <w:p w14:paraId="72855C8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Chassi:93YF62006RJ771395                        </w:t>
            </w:r>
          </w:p>
          <w:p w14:paraId="013C54C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R$:260.000,00</w:t>
            </w:r>
          </w:p>
          <w:p w14:paraId="028D42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02E3AF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899C2D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777A76BE" w14:textId="77777777" w:rsidTr="00F860DD">
        <w:tc>
          <w:tcPr>
            <w:tcW w:w="711" w:type="dxa"/>
          </w:tcPr>
          <w:p w14:paraId="0EA31D2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22</w:t>
            </w:r>
          </w:p>
        </w:tc>
        <w:tc>
          <w:tcPr>
            <w:tcW w:w="6661" w:type="dxa"/>
          </w:tcPr>
          <w:p w14:paraId="22A312B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QQX3411</w:t>
            </w:r>
          </w:p>
          <w:p w14:paraId="6512391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Contratação de Serviço de Seguro do veículo VW/Gol 1.6L MB5. Ano – 2019 Modelo - 2019</w:t>
            </w:r>
          </w:p>
          <w:p w14:paraId="072436A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QQX-3411</w:t>
            </w:r>
          </w:p>
          <w:p w14:paraId="1351EA6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 – 9BWAB45U6KT133029/// </w:t>
            </w:r>
          </w:p>
          <w:p w14:paraId="489A58A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4487D7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4C03681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9BE582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649E4A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532E676" w14:textId="77777777" w:rsidTr="00F860DD">
        <w:tc>
          <w:tcPr>
            <w:tcW w:w="711" w:type="dxa"/>
          </w:tcPr>
          <w:p w14:paraId="302A3D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23</w:t>
            </w:r>
          </w:p>
        </w:tc>
        <w:tc>
          <w:tcPr>
            <w:tcW w:w="6661" w:type="dxa"/>
          </w:tcPr>
          <w:p w14:paraId="5F730B1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PUH 3830</w:t>
            </w:r>
          </w:p>
          <w:p w14:paraId="5B7CF58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w:t>
            </w:r>
            <w:proofErr w:type="spellStart"/>
            <w:r w:rsidRPr="00F860DD">
              <w:rPr>
                <w:rFonts w:ascii="Arial" w:eastAsiaTheme="minorEastAsia" w:hAnsi="Arial" w:cs="Arial"/>
                <w:sz w:val="20"/>
                <w:szCs w:val="20"/>
                <w:lang w:val="x-none"/>
              </w:rPr>
              <w:t>Citroen</w:t>
            </w:r>
            <w:proofErr w:type="spellEnd"/>
            <w:r w:rsidRPr="00F860DD">
              <w:rPr>
                <w:rFonts w:ascii="Arial" w:eastAsiaTheme="minorEastAsia" w:hAnsi="Arial" w:cs="Arial"/>
                <w:sz w:val="20"/>
                <w:szCs w:val="20"/>
                <w:lang w:val="x-none"/>
              </w:rPr>
              <w:t xml:space="preserve">  Jumper 2.3 Ano 2014 – Modelo 2014  </w:t>
            </w:r>
          </w:p>
          <w:p w14:paraId="63E502A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3A3B81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PUH 3830</w:t>
            </w:r>
          </w:p>
          <w:p w14:paraId="1ADAABD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51FE39C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935ZBWMMBE2136196</w:t>
            </w:r>
          </w:p>
          <w:p w14:paraId="20FA903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477C0F9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A cobertura do casco será pelo valor </w:t>
            </w:r>
            <w:proofErr w:type="spellStart"/>
            <w:r w:rsidRPr="00F860DD">
              <w:rPr>
                <w:rFonts w:ascii="Arial" w:eastAsiaTheme="minorEastAsia" w:hAnsi="Arial" w:cs="Arial"/>
                <w:sz w:val="20"/>
                <w:szCs w:val="20"/>
                <w:lang w:val="x-none"/>
              </w:rPr>
              <w:t>determidado</w:t>
            </w:r>
            <w:proofErr w:type="spellEnd"/>
            <w:r w:rsidRPr="00F860DD">
              <w:rPr>
                <w:rFonts w:ascii="Arial" w:eastAsiaTheme="minorEastAsia" w:hAnsi="Arial" w:cs="Arial"/>
                <w:sz w:val="20"/>
                <w:szCs w:val="20"/>
                <w:lang w:val="x-none"/>
              </w:rPr>
              <w:t xml:space="preserve"> de R$98.940,00</w:t>
            </w:r>
          </w:p>
          <w:p w14:paraId="7D6EB3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AE53BF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739C8B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7FE8ACE6" w14:textId="77777777" w:rsidTr="00F860DD">
        <w:tc>
          <w:tcPr>
            <w:tcW w:w="711" w:type="dxa"/>
          </w:tcPr>
          <w:p w14:paraId="1CC014D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24</w:t>
            </w:r>
          </w:p>
        </w:tc>
        <w:tc>
          <w:tcPr>
            <w:tcW w:w="6661" w:type="dxa"/>
          </w:tcPr>
          <w:p w14:paraId="0FEC12A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RFZ-9F26</w:t>
            </w:r>
          </w:p>
          <w:p w14:paraId="6E94AAB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  </w:t>
            </w:r>
            <w:proofErr w:type="spellStart"/>
            <w:r w:rsidRPr="00F860DD">
              <w:rPr>
                <w:rFonts w:ascii="Arial" w:eastAsiaTheme="minorEastAsia" w:hAnsi="Arial" w:cs="Arial"/>
                <w:sz w:val="20"/>
                <w:szCs w:val="20"/>
                <w:lang w:val="x-none"/>
              </w:rPr>
              <w:t>Renaut</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Duster</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Oroch</w:t>
            </w:r>
            <w:proofErr w:type="spellEnd"/>
            <w:r w:rsidRPr="00F860DD">
              <w:rPr>
                <w:rFonts w:ascii="Arial" w:eastAsiaTheme="minorEastAsia" w:hAnsi="Arial" w:cs="Arial"/>
                <w:sz w:val="20"/>
                <w:szCs w:val="20"/>
                <w:lang w:val="x-none"/>
              </w:rPr>
              <w:t xml:space="preserve">, 1.6 Ano 2020 – Modelo 2021         </w:t>
            </w:r>
          </w:p>
          <w:p w14:paraId="5866401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5B4A35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 RFZ-9F26                    </w:t>
            </w:r>
          </w:p>
          <w:p w14:paraId="5DEA3D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w:t>
            </w:r>
          </w:p>
          <w:p w14:paraId="7E50F5F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93Y9SR3H5MJ625515</w:t>
            </w:r>
          </w:p>
          <w:p w14:paraId="02F8526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0B7D2AA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5BDB2E1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283901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C3AD2C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20E4E42" w14:textId="77777777" w:rsidTr="00F860DD">
        <w:tc>
          <w:tcPr>
            <w:tcW w:w="711" w:type="dxa"/>
          </w:tcPr>
          <w:p w14:paraId="1C3DFF4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25</w:t>
            </w:r>
          </w:p>
        </w:tc>
        <w:tc>
          <w:tcPr>
            <w:tcW w:w="6661" w:type="dxa"/>
          </w:tcPr>
          <w:p w14:paraId="1177D74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SYK 1G95</w:t>
            </w:r>
          </w:p>
          <w:p w14:paraId="3D8BBD3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Veiculo: </w:t>
            </w:r>
            <w:proofErr w:type="spellStart"/>
            <w:r w:rsidRPr="00F860DD">
              <w:rPr>
                <w:rFonts w:ascii="Arial" w:eastAsiaTheme="minorEastAsia" w:hAnsi="Arial" w:cs="Arial"/>
                <w:sz w:val="20"/>
                <w:szCs w:val="20"/>
                <w:lang w:val="x-none"/>
              </w:rPr>
              <w:t>Iveco</w:t>
            </w:r>
            <w:proofErr w:type="spellEnd"/>
            <w:r w:rsidRPr="00F860DD">
              <w:rPr>
                <w:rFonts w:ascii="Arial" w:eastAsiaTheme="minorEastAsia" w:hAnsi="Arial" w:cs="Arial"/>
                <w:sz w:val="20"/>
                <w:szCs w:val="20"/>
                <w:lang w:val="x-none"/>
              </w:rPr>
              <w:t xml:space="preserve"> /,masca/</w:t>
            </w:r>
            <w:proofErr w:type="spellStart"/>
            <w:r w:rsidRPr="00F860DD">
              <w:rPr>
                <w:rFonts w:ascii="Arial" w:eastAsiaTheme="minorEastAsia" w:hAnsi="Arial" w:cs="Arial"/>
                <w:sz w:val="20"/>
                <w:szCs w:val="20"/>
                <w:lang w:val="x-none"/>
              </w:rPr>
              <w:t>gran</w:t>
            </w:r>
            <w:proofErr w:type="spellEnd"/>
            <w:r w:rsidRPr="00F860DD">
              <w:rPr>
                <w:rFonts w:ascii="Arial" w:eastAsiaTheme="minorEastAsia" w:hAnsi="Arial" w:cs="Arial"/>
                <w:sz w:val="20"/>
                <w:szCs w:val="20"/>
                <w:lang w:val="x-none"/>
              </w:rPr>
              <w:t xml:space="preserve"> via – U (Ônibus Escolar)</w:t>
            </w:r>
          </w:p>
          <w:p w14:paraId="34E7378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Renavam:01376999967</w:t>
            </w:r>
          </w:p>
          <w:p w14:paraId="25493D1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SYK- 1G95</w:t>
            </w:r>
          </w:p>
          <w:p w14:paraId="05BA2E9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2022/2023</w:t>
            </w:r>
          </w:p>
          <w:p w14:paraId="529950E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60 lugares</w:t>
            </w:r>
          </w:p>
          <w:p w14:paraId="5EC0D0A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*A cobertura do casco será de 100% da tabela FIPE; ou Valor R$:410.000,00</w:t>
            </w:r>
          </w:p>
          <w:p w14:paraId="2610AB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885716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25CC2D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65E3C77" w14:textId="77777777" w:rsidTr="00F860DD">
        <w:tc>
          <w:tcPr>
            <w:tcW w:w="711" w:type="dxa"/>
          </w:tcPr>
          <w:p w14:paraId="69DCFB8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26</w:t>
            </w:r>
          </w:p>
        </w:tc>
        <w:tc>
          <w:tcPr>
            <w:tcW w:w="6661" w:type="dxa"/>
          </w:tcPr>
          <w:p w14:paraId="5DAAB47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 SYM-1C94</w:t>
            </w:r>
          </w:p>
          <w:p w14:paraId="78DB646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Veiculo  Renault / Master </w:t>
            </w:r>
            <w:proofErr w:type="spellStart"/>
            <w:r w:rsidRPr="00F860DD">
              <w:rPr>
                <w:rFonts w:ascii="Arial" w:eastAsiaTheme="minorEastAsia" w:hAnsi="Arial" w:cs="Arial"/>
                <w:sz w:val="20"/>
                <w:szCs w:val="20"/>
                <w:lang w:val="x-none"/>
              </w:rPr>
              <w:t>Raytec</w:t>
            </w:r>
            <w:proofErr w:type="spellEnd"/>
            <w:r w:rsidRPr="00F860DD">
              <w:rPr>
                <w:rFonts w:ascii="Arial" w:eastAsiaTheme="minorEastAsia" w:hAnsi="Arial" w:cs="Arial"/>
                <w:sz w:val="20"/>
                <w:szCs w:val="20"/>
                <w:lang w:val="x-none"/>
              </w:rPr>
              <w:t xml:space="preserve">  PA (Van Escolar )</w:t>
            </w:r>
          </w:p>
          <w:p w14:paraId="13A764F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SYM-1C94</w:t>
            </w:r>
          </w:p>
          <w:p w14:paraId="17D9FF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Ano:2023/2024 ( 16 Lugares )</w:t>
            </w:r>
          </w:p>
          <w:p w14:paraId="21361BC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Chassi:93YF62001RJ771403                                                                                                                                                                                                                                                     </w:t>
            </w:r>
          </w:p>
          <w:p w14:paraId="33D5959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R$:260.000,00</w:t>
            </w:r>
          </w:p>
          <w:p w14:paraId="23D9717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7E2BC5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0614FB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9458E35" w14:textId="77777777" w:rsidTr="00F860DD">
        <w:tc>
          <w:tcPr>
            <w:tcW w:w="711" w:type="dxa"/>
          </w:tcPr>
          <w:p w14:paraId="384271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27</w:t>
            </w:r>
          </w:p>
        </w:tc>
        <w:tc>
          <w:tcPr>
            <w:tcW w:w="6661" w:type="dxa"/>
          </w:tcPr>
          <w:p w14:paraId="6813C33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PLACA:QOK-4053</w:t>
            </w:r>
          </w:p>
          <w:p w14:paraId="59362D9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CHEV/SPIN 1.8L MT LTZ  </w:t>
            </w:r>
          </w:p>
          <w:p w14:paraId="0E7ED9D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Ano 2018 / 2018. </w:t>
            </w:r>
          </w:p>
          <w:p w14:paraId="3376B4A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QOK-4053</w:t>
            </w:r>
          </w:p>
          <w:p w14:paraId="6BFCB44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::9BGJC7520JB238263</w:t>
            </w:r>
          </w:p>
          <w:p w14:paraId="589C99D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0AC7117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11F6EBB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48BC7B6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1D70EA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EB09C17" w14:textId="77777777" w:rsidTr="00F860DD">
        <w:tc>
          <w:tcPr>
            <w:tcW w:w="711" w:type="dxa"/>
          </w:tcPr>
          <w:p w14:paraId="3C6D639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28</w:t>
            </w:r>
          </w:p>
        </w:tc>
        <w:tc>
          <w:tcPr>
            <w:tcW w:w="6661" w:type="dxa"/>
          </w:tcPr>
          <w:p w14:paraId="4B91831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PLACA:SYK-1G64</w:t>
            </w:r>
          </w:p>
          <w:p w14:paraId="2860271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Veiculo: </w:t>
            </w:r>
            <w:proofErr w:type="spellStart"/>
            <w:r w:rsidRPr="00F860DD">
              <w:rPr>
                <w:rFonts w:ascii="Arial" w:eastAsiaTheme="minorEastAsia" w:hAnsi="Arial" w:cs="Arial"/>
                <w:sz w:val="20"/>
                <w:szCs w:val="20"/>
                <w:lang w:val="x-none"/>
              </w:rPr>
              <w:t>Iveco</w:t>
            </w:r>
            <w:proofErr w:type="spellEnd"/>
            <w:r w:rsidRPr="00F860DD">
              <w:rPr>
                <w:rFonts w:ascii="Arial" w:eastAsiaTheme="minorEastAsia" w:hAnsi="Arial" w:cs="Arial"/>
                <w:sz w:val="20"/>
                <w:szCs w:val="20"/>
                <w:lang w:val="x-none"/>
              </w:rPr>
              <w:t xml:space="preserve"> Bus-10-190 (Ônibus Escolar)</w:t>
            </w:r>
          </w:p>
          <w:p w14:paraId="0BC937C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416CFE7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2022/2023</w:t>
            </w:r>
          </w:p>
          <w:p w14:paraId="0D6B182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 -SYK-1G64</w:t>
            </w:r>
          </w:p>
          <w:p w14:paraId="6089C8A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Chassi:93ZK01BDZP8949245 </w:t>
            </w:r>
          </w:p>
          <w:p w14:paraId="20E4D6D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44 lugares</w:t>
            </w:r>
          </w:p>
          <w:p w14:paraId="0612B3D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R$:410.000,00</w:t>
            </w:r>
          </w:p>
          <w:p w14:paraId="168A591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54885EE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EACDF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A8D6F9C" w14:textId="77777777" w:rsidTr="00F860DD">
        <w:tc>
          <w:tcPr>
            <w:tcW w:w="711" w:type="dxa"/>
          </w:tcPr>
          <w:p w14:paraId="08611D7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29</w:t>
            </w:r>
          </w:p>
        </w:tc>
        <w:tc>
          <w:tcPr>
            <w:tcW w:w="6661" w:type="dxa"/>
          </w:tcPr>
          <w:p w14:paraId="10B3079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PLACA:SYS:7D97</w:t>
            </w:r>
          </w:p>
          <w:p w14:paraId="3F35E9C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roofErr w:type="spellStart"/>
            <w:r w:rsidRPr="00F860DD">
              <w:rPr>
                <w:rFonts w:ascii="Arial" w:eastAsiaTheme="minorEastAsia" w:hAnsi="Arial" w:cs="Arial"/>
                <w:sz w:val="20"/>
                <w:szCs w:val="20"/>
                <w:lang w:val="x-none"/>
              </w:rPr>
              <w:t>Veiculo:I</w:t>
            </w:r>
            <w:proofErr w:type="spellEnd"/>
            <w:r w:rsidRPr="00F860DD">
              <w:rPr>
                <w:rFonts w:ascii="Arial" w:eastAsiaTheme="minorEastAsia" w:hAnsi="Arial" w:cs="Arial"/>
                <w:sz w:val="20"/>
                <w:szCs w:val="20"/>
                <w:lang w:val="x-none"/>
              </w:rPr>
              <w:t xml:space="preserve"> VECO/MASCA GRAN VIA U (ônibus Escolar)</w:t>
            </w:r>
          </w:p>
          <w:p w14:paraId="1256D95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28DD2BE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2022/2023</w:t>
            </w:r>
          </w:p>
          <w:p w14:paraId="47EA57C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93ZA01LFOP08951966</w:t>
            </w:r>
          </w:p>
          <w:p w14:paraId="0436F1E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PLACA-SYS:7D97</w:t>
            </w:r>
          </w:p>
          <w:p w14:paraId="4AEAAE4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60 lugares</w:t>
            </w:r>
          </w:p>
          <w:p w14:paraId="282D2D6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R$:410.000,00</w:t>
            </w:r>
          </w:p>
          <w:p w14:paraId="68332D5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E6059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2152674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04C1FEB" w14:textId="77777777" w:rsidTr="00F860DD">
        <w:tc>
          <w:tcPr>
            <w:tcW w:w="711" w:type="dxa"/>
          </w:tcPr>
          <w:p w14:paraId="0EFF84A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30</w:t>
            </w:r>
          </w:p>
        </w:tc>
        <w:tc>
          <w:tcPr>
            <w:tcW w:w="6661" w:type="dxa"/>
          </w:tcPr>
          <w:p w14:paraId="7B917B8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PLACAS: : QMY2J20</w:t>
            </w:r>
          </w:p>
          <w:p w14:paraId="173C90A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Chevrolet / Spin 1.8L AT LT7.</w:t>
            </w:r>
          </w:p>
          <w:p w14:paraId="09855F5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Ano 2023 / Modelo 2024 </w:t>
            </w:r>
          </w:p>
          <w:p w14:paraId="5CA625F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QMY2J20</w:t>
            </w:r>
          </w:p>
          <w:p w14:paraId="6D0BBE3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9BGJJ7520RB206703</w:t>
            </w:r>
          </w:p>
          <w:p w14:paraId="768D080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1B79589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948A2A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294959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D210C3F" w14:textId="77777777" w:rsidTr="00F860DD">
        <w:tc>
          <w:tcPr>
            <w:tcW w:w="711" w:type="dxa"/>
          </w:tcPr>
          <w:p w14:paraId="23713E7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31</w:t>
            </w:r>
          </w:p>
        </w:tc>
        <w:tc>
          <w:tcPr>
            <w:tcW w:w="6661" w:type="dxa"/>
          </w:tcPr>
          <w:p w14:paraId="4A76D2C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PVJ-6503./</w:t>
            </w:r>
          </w:p>
          <w:p w14:paraId="4B8194F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w:t>
            </w:r>
            <w:proofErr w:type="spellStart"/>
            <w:r w:rsidRPr="00F860DD">
              <w:rPr>
                <w:rFonts w:ascii="Arial" w:eastAsiaTheme="minorEastAsia" w:hAnsi="Arial" w:cs="Arial"/>
                <w:sz w:val="20"/>
                <w:szCs w:val="20"/>
                <w:lang w:val="x-none"/>
              </w:rPr>
              <w:t>Citroen</w:t>
            </w:r>
            <w:proofErr w:type="spellEnd"/>
            <w:r w:rsidRPr="00F860DD">
              <w:rPr>
                <w:rFonts w:ascii="Arial" w:eastAsiaTheme="minorEastAsia" w:hAnsi="Arial" w:cs="Arial"/>
                <w:sz w:val="20"/>
                <w:szCs w:val="20"/>
                <w:lang w:val="x-none"/>
              </w:rPr>
              <w:t xml:space="preserve"> Jumper M33M 2.3.</w:t>
            </w:r>
          </w:p>
          <w:p w14:paraId="453D35D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 Modelo: 2014 / 2014</w:t>
            </w:r>
          </w:p>
          <w:p w14:paraId="5847CF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PVJ-6503</w:t>
            </w:r>
          </w:p>
          <w:p w14:paraId="55FAC82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935ZBWMMBE2141460</w:t>
            </w:r>
          </w:p>
          <w:p w14:paraId="10DC74B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R$ 98.940,00.</w:t>
            </w:r>
          </w:p>
          <w:p w14:paraId="7476DC2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EE7F90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7448E13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0277D9E" w14:textId="77777777" w:rsidTr="00F860DD">
        <w:tc>
          <w:tcPr>
            <w:tcW w:w="711" w:type="dxa"/>
          </w:tcPr>
          <w:p w14:paraId="67DF853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32</w:t>
            </w:r>
          </w:p>
        </w:tc>
        <w:tc>
          <w:tcPr>
            <w:tcW w:w="6661" w:type="dxa"/>
          </w:tcPr>
          <w:p w14:paraId="0507190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VEÍCULO QNL - 4990</w:t>
            </w:r>
          </w:p>
          <w:p w14:paraId="7C58E1C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VW GOL 1.6, 4 PORTAS;</w:t>
            </w:r>
          </w:p>
          <w:p w14:paraId="78DAC29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7B6834A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de fabricação: 2017/2018</w:t>
            </w:r>
          </w:p>
          <w:p w14:paraId="67B9F3F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 QNL4990                               </w:t>
            </w:r>
          </w:p>
          <w:p w14:paraId="63D1353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9BWAB45U5JT069631</w:t>
            </w:r>
          </w:p>
          <w:p w14:paraId="6BF2EA0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107E13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06588F8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E878BA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10677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2A8E3F5" w14:textId="77777777" w:rsidTr="00F860DD">
        <w:tc>
          <w:tcPr>
            <w:tcW w:w="711" w:type="dxa"/>
          </w:tcPr>
          <w:p w14:paraId="760ADA0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33</w:t>
            </w:r>
          </w:p>
        </w:tc>
        <w:tc>
          <w:tcPr>
            <w:tcW w:w="6661" w:type="dxa"/>
          </w:tcPr>
          <w:p w14:paraId="195C4C1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QPZ 2903.</w:t>
            </w:r>
          </w:p>
          <w:p w14:paraId="04E0C64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 </w:t>
            </w:r>
            <w:proofErr w:type="spellStart"/>
            <w:r w:rsidRPr="00F860DD">
              <w:rPr>
                <w:rFonts w:ascii="Arial" w:eastAsiaTheme="minorEastAsia" w:hAnsi="Arial" w:cs="Arial"/>
                <w:sz w:val="20"/>
                <w:szCs w:val="20"/>
                <w:lang w:val="x-none"/>
              </w:rPr>
              <w:t>Renaut</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Duster</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Oroch</w:t>
            </w:r>
            <w:proofErr w:type="spellEnd"/>
            <w:r w:rsidRPr="00F860DD">
              <w:rPr>
                <w:rFonts w:ascii="Arial" w:eastAsiaTheme="minorEastAsia" w:hAnsi="Arial" w:cs="Arial"/>
                <w:sz w:val="20"/>
                <w:szCs w:val="20"/>
                <w:lang w:val="x-none"/>
              </w:rPr>
              <w:t xml:space="preserve">, 1.6 16V - Ano 2018 modelo 2019                     </w:t>
            </w:r>
          </w:p>
          <w:p w14:paraId="3E23988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w:t>
            </w:r>
          </w:p>
          <w:p w14:paraId="769ECA0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Placa: QPZ 2903                                 </w:t>
            </w:r>
          </w:p>
          <w:p w14:paraId="44BA6D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3F0A8F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93Y9SR3H5KJ558293</w:t>
            </w:r>
          </w:p>
          <w:p w14:paraId="132549F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18941EF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 A cobertura do casco será 100% da tabela FIPE.</w:t>
            </w:r>
          </w:p>
          <w:p w14:paraId="0573C79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45BC9CA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1</w:t>
            </w:r>
          </w:p>
        </w:tc>
        <w:tc>
          <w:tcPr>
            <w:tcW w:w="1277" w:type="dxa"/>
          </w:tcPr>
          <w:p w14:paraId="6FD1D63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36493482" w14:textId="77777777" w:rsidTr="00F860DD">
        <w:tc>
          <w:tcPr>
            <w:tcW w:w="711" w:type="dxa"/>
          </w:tcPr>
          <w:p w14:paraId="743DF23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34</w:t>
            </w:r>
          </w:p>
        </w:tc>
        <w:tc>
          <w:tcPr>
            <w:tcW w:w="6661" w:type="dxa"/>
          </w:tcPr>
          <w:p w14:paraId="0781008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DO VEICULO RENAULT MASTER EXTRA PRO L3H2 .</w:t>
            </w:r>
          </w:p>
          <w:p w14:paraId="7AFDA32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Renault Master Extra Pro L3H2.</w:t>
            </w:r>
          </w:p>
          <w:p w14:paraId="6F68781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2024 / Modelo 2025</w:t>
            </w:r>
          </w:p>
          <w:p w14:paraId="15D3E64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SYX6A03</w:t>
            </w:r>
          </w:p>
          <w:p w14:paraId="7D36A04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93YF62003SJ960110</w:t>
            </w:r>
          </w:p>
          <w:p w14:paraId="33B016F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R$ 284.490,00.</w:t>
            </w:r>
          </w:p>
          <w:p w14:paraId="056CF04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F4B57C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4873EBD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E3D4061" w14:textId="77777777" w:rsidTr="00F860DD">
        <w:tc>
          <w:tcPr>
            <w:tcW w:w="711" w:type="dxa"/>
          </w:tcPr>
          <w:p w14:paraId="31703BD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35</w:t>
            </w:r>
          </w:p>
        </w:tc>
        <w:tc>
          <w:tcPr>
            <w:tcW w:w="6661" w:type="dxa"/>
          </w:tcPr>
          <w:p w14:paraId="39B46E1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PARA VEICULO  ONIBUS CUB-0529</w:t>
            </w:r>
          </w:p>
          <w:p w14:paraId="59EF362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Ônibus marca: </w:t>
            </w:r>
            <w:proofErr w:type="spellStart"/>
            <w:r w:rsidRPr="00F860DD">
              <w:rPr>
                <w:rFonts w:ascii="Arial" w:eastAsiaTheme="minorEastAsia" w:hAnsi="Arial" w:cs="Arial"/>
                <w:sz w:val="20"/>
                <w:szCs w:val="20"/>
                <w:lang w:val="x-none"/>
              </w:rPr>
              <w:t>VolksWagen</w:t>
            </w:r>
            <w:proofErr w:type="spellEnd"/>
            <w:r w:rsidRPr="00F860DD">
              <w:rPr>
                <w:rFonts w:ascii="Arial" w:eastAsiaTheme="minorEastAsia" w:hAnsi="Arial" w:cs="Arial"/>
                <w:sz w:val="20"/>
                <w:szCs w:val="20"/>
                <w:lang w:val="x-none"/>
              </w:rPr>
              <w:t xml:space="preserve"> modelo: </w:t>
            </w:r>
            <w:proofErr w:type="spellStart"/>
            <w:r w:rsidRPr="00F860DD">
              <w:rPr>
                <w:rFonts w:ascii="Arial" w:eastAsiaTheme="minorEastAsia" w:hAnsi="Arial" w:cs="Arial"/>
                <w:sz w:val="20"/>
                <w:szCs w:val="20"/>
                <w:lang w:val="x-none"/>
              </w:rPr>
              <w:t>Comil</w:t>
            </w:r>
            <w:proofErr w:type="spellEnd"/>
            <w:r w:rsidRPr="00F860DD">
              <w:rPr>
                <w:rFonts w:ascii="Arial" w:eastAsiaTheme="minorEastAsia" w:hAnsi="Arial" w:cs="Arial"/>
                <w:sz w:val="20"/>
                <w:szCs w:val="20"/>
                <w:lang w:val="x-none"/>
              </w:rPr>
              <w:t xml:space="preserve"> versão: </w:t>
            </w:r>
            <w:proofErr w:type="spellStart"/>
            <w:r w:rsidRPr="00F860DD">
              <w:rPr>
                <w:rFonts w:ascii="Arial" w:eastAsiaTheme="minorEastAsia" w:hAnsi="Arial" w:cs="Arial"/>
                <w:sz w:val="20"/>
                <w:szCs w:val="20"/>
                <w:lang w:val="x-none"/>
              </w:rPr>
              <w:t>Campione</w:t>
            </w:r>
            <w:proofErr w:type="spellEnd"/>
            <w:r w:rsidRPr="00F860DD">
              <w:rPr>
                <w:rFonts w:ascii="Arial" w:eastAsiaTheme="minorEastAsia" w:hAnsi="Arial" w:cs="Arial"/>
                <w:sz w:val="20"/>
                <w:szCs w:val="20"/>
                <w:lang w:val="x-none"/>
              </w:rPr>
              <w:t>/R – Ano 2010/ Modelo 2010.</w:t>
            </w:r>
          </w:p>
          <w:p w14:paraId="48FE386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 CUB-0529 </w:t>
            </w:r>
          </w:p>
          <w:p w14:paraId="5BC7DD3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Chassi9532B82Z1AR045440 </w:t>
            </w:r>
          </w:p>
          <w:p w14:paraId="1D7EF14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de R$172.000,00 (cento e setenta e dois mil reais).</w:t>
            </w:r>
          </w:p>
          <w:p w14:paraId="29FB309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48518F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211B36A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3210485" w14:textId="77777777" w:rsidTr="00F860DD">
        <w:tc>
          <w:tcPr>
            <w:tcW w:w="711" w:type="dxa"/>
          </w:tcPr>
          <w:p w14:paraId="2EDB82B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36</w:t>
            </w:r>
          </w:p>
        </w:tc>
        <w:tc>
          <w:tcPr>
            <w:tcW w:w="6661" w:type="dxa"/>
          </w:tcPr>
          <w:p w14:paraId="36323FC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 FIORINO PLACAS RGD-8E77</w:t>
            </w:r>
          </w:p>
          <w:p w14:paraId="40C6AAD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Fiat / </w:t>
            </w:r>
            <w:proofErr w:type="spellStart"/>
            <w:r w:rsidRPr="00F860DD">
              <w:rPr>
                <w:rFonts w:ascii="Arial" w:eastAsiaTheme="minorEastAsia" w:hAnsi="Arial" w:cs="Arial"/>
                <w:sz w:val="20"/>
                <w:szCs w:val="20"/>
                <w:lang w:val="x-none"/>
              </w:rPr>
              <w:t>Fiorino</w:t>
            </w:r>
            <w:proofErr w:type="spellEnd"/>
            <w:r w:rsidRPr="00F860DD">
              <w:rPr>
                <w:rFonts w:ascii="Arial" w:eastAsiaTheme="minorEastAsia" w:hAnsi="Arial" w:cs="Arial"/>
                <w:sz w:val="20"/>
                <w:szCs w:val="20"/>
                <w:lang w:val="x-none"/>
              </w:rPr>
              <w:t xml:space="preserve"> </w:t>
            </w:r>
            <w:proofErr w:type="spellStart"/>
            <w:r w:rsidRPr="00F860DD">
              <w:rPr>
                <w:rFonts w:ascii="Arial" w:eastAsiaTheme="minorEastAsia" w:hAnsi="Arial" w:cs="Arial"/>
                <w:sz w:val="20"/>
                <w:szCs w:val="20"/>
                <w:lang w:val="x-none"/>
              </w:rPr>
              <w:t>Unividas</w:t>
            </w:r>
            <w:proofErr w:type="spellEnd"/>
            <w:r w:rsidRPr="00F860DD">
              <w:rPr>
                <w:rFonts w:ascii="Arial" w:eastAsiaTheme="minorEastAsia" w:hAnsi="Arial" w:cs="Arial"/>
                <w:sz w:val="20"/>
                <w:szCs w:val="20"/>
                <w:lang w:val="x-none"/>
              </w:rPr>
              <w:t xml:space="preserve"> / Ambulância.</w:t>
            </w:r>
          </w:p>
          <w:p w14:paraId="2093B3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2020 / Modelo 2021</w:t>
            </w:r>
          </w:p>
          <w:p w14:paraId="5D560E9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RGD-8E77</w:t>
            </w:r>
          </w:p>
          <w:p w14:paraId="497BB6F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9BD2651DHM9169168</w:t>
            </w:r>
          </w:p>
          <w:p w14:paraId="2A25F27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R$ 74.275,00.</w:t>
            </w:r>
          </w:p>
          <w:p w14:paraId="0CD3EB4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8F56B5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3A23C81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3E4974A" w14:textId="77777777" w:rsidTr="00F860DD">
        <w:tc>
          <w:tcPr>
            <w:tcW w:w="711" w:type="dxa"/>
          </w:tcPr>
          <w:p w14:paraId="44B72A7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37</w:t>
            </w:r>
          </w:p>
        </w:tc>
        <w:tc>
          <w:tcPr>
            <w:tcW w:w="6661" w:type="dxa"/>
          </w:tcPr>
          <w:p w14:paraId="41E53AB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 PICK-UP PLACAS- RNV-1J65</w:t>
            </w:r>
          </w:p>
          <w:p w14:paraId="120AB21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PICK-UP Renault / </w:t>
            </w:r>
            <w:proofErr w:type="spellStart"/>
            <w:r w:rsidRPr="00F860DD">
              <w:rPr>
                <w:rFonts w:ascii="Arial" w:eastAsiaTheme="minorEastAsia" w:hAnsi="Arial" w:cs="Arial"/>
                <w:sz w:val="20"/>
                <w:szCs w:val="20"/>
                <w:lang w:val="x-none"/>
              </w:rPr>
              <w:t>Oroch</w:t>
            </w:r>
            <w:proofErr w:type="spellEnd"/>
            <w:r w:rsidRPr="00F860DD">
              <w:rPr>
                <w:rFonts w:ascii="Arial" w:eastAsiaTheme="minorEastAsia" w:hAnsi="Arial" w:cs="Arial"/>
                <w:sz w:val="20"/>
                <w:szCs w:val="20"/>
                <w:lang w:val="x-none"/>
              </w:rPr>
              <w:t xml:space="preserve"> 16 4x2.</w:t>
            </w:r>
          </w:p>
          <w:p w14:paraId="3F5EB88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2021 / Modelo 2022</w:t>
            </w:r>
          </w:p>
          <w:p w14:paraId="2FD9F84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RNV-1J65</w:t>
            </w:r>
          </w:p>
          <w:p w14:paraId="5816581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93Y9SR3H5NJ009782;</w:t>
            </w:r>
          </w:p>
          <w:p w14:paraId="6C3F43B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52150AD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0C4D814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465F40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A2FBC11" w14:textId="77777777" w:rsidTr="00F860DD">
        <w:tc>
          <w:tcPr>
            <w:tcW w:w="711" w:type="dxa"/>
          </w:tcPr>
          <w:p w14:paraId="538CD27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38</w:t>
            </w:r>
          </w:p>
        </w:tc>
        <w:tc>
          <w:tcPr>
            <w:tcW w:w="6661" w:type="dxa"/>
          </w:tcPr>
          <w:p w14:paraId="5C72FE3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-PLACAS- QQV5H99</w:t>
            </w:r>
          </w:p>
          <w:p w14:paraId="4290504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MICROONIBUS RENAULT MASTER REVESCAP L3H2.</w:t>
            </w:r>
          </w:p>
          <w:p w14:paraId="3564F07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2018 / Modelo 2019</w:t>
            </w:r>
          </w:p>
          <w:p w14:paraId="7C69C6F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QQV-5799</w:t>
            </w:r>
          </w:p>
          <w:p w14:paraId="0101F0D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93YMAFEXCKJ797271</w:t>
            </w:r>
          </w:p>
          <w:p w14:paraId="4281CB3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R$ 99.570,00.</w:t>
            </w:r>
          </w:p>
          <w:p w14:paraId="085DC5A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074D10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6C8455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D0E247C" w14:textId="77777777" w:rsidTr="00F860DD">
        <w:tc>
          <w:tcPr>
            <w:tcW w:w="711" w:type="dxa"/>
          </w:tcPr>
          <w:p w14:paraId="744EC2D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39</w:t>
            </w:r>
          </w:p>
        </w:tc>
        <w:tc>
          <w:tcPr>
            <w:tcW w:w="6661" w:type="dxa"/>
          </w:tcPr>
          <w:p w14:paraId="0C96D80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-PLACAS: PZX-4578</w:t>
            </w:r>
          </w:p>
          <w:p w14:paraId="11EA577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RENALT MASTER REVESCAP L3H2.</w:t>
            </w:r>
          </w:p>
          <w:p w14:paraId="662B332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2017 / Modelo 2018</w:t>
            </w:r>
          </w:p>
          <w:p w14:paraId="2256F3E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PZX-4578</w:t>
            </w:r>
          </w:p>
          <w:p w14:paraId="7CD6D0D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93YMAFEXNJJ707998</w:t>
            </w:r>
          </w:p>
          <w:p w14:paraId="581764C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R$ 92.130,00.</w:t>
            </w:r>
          </w:p>
          <w:p w14:paraId="1481426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DDDB17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7CEE6E6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5FE04A21" w14:textId="77777777" w:rsidTr="00F860DD">
        <w:tc>
          <w:tcPr>
            <w:tcW w:w="711" w:type="dxa"/>
          </w:tcPr>
          <w:p w14:paraId="429A5CF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40</w:t>
            </w:r>
          </w:p>
        </w:tc>
        <w:tc>
          <w:tcPr>
            <w:tcW w:w="6661" w:type="dxa"/>
          </w:tcPr>
          <w:p w14:paraId="36ED91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COM 07 .-.</w:t>
            </w:r>
          </w:p>
          <w:p w14:paraId="52F69B6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DE VEICULO A ADQUIRIR</w:t>
            </w:r>
          </w:p>
          <w:p w14:paraId="59B59B6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MARCA/MODELO: VEICULO COM 07 LUGARES;</w:t>
            </w:r>
          </w:p>
          <w:p w14:paraId="2718CE5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2024/2024;</w:t>
            </w:r>
          </w:p>
          <w:p w14:paraId="7DAF967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w:t>
            </w:r>
          </w:p>
          <w:p w14:paraId="542D724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w:t>
            </w:r>
          </w:p>
          <w:p w14:paraId="6E852C0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de R$ 160.000,00.</w:t>
            </w:r>
          </w:p>
          <w:p w14:paraId="05F6475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541C46F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BDC95C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F3D2BA2" w14:textId="77777777" w:rsidTr="00F860DD">
        <w:tc>
          <w:tcPr>
            <w:tcW w:w="711" w:type="dxa"/>
          </w:tcPr>
          <w:p w14:paraId="3A88CBB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41</w:t>
            </w:r>
          </w:p>
        </w:tc>
        <w:tc>
          <w:tcPr>
            <w:tcW w:w="6661" w:type="dxa"/>
          </w:tcPr>
          <w:p w14:paraId="2CFC5C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FOX PLACAS RMR-7B99</w:t>
            </w:r>
          </w:p>
          <w:p w14:paraId="686596B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w:t>
            </w:r>
            <w:proofErr w:type="spellStart"/>
            <w:r w:rsidRPr="00F860DD">
              <w:rPr>
                <w:rFonts w:ascii="Arial" w:eastAsiaTheme="minorEastAsia" w:hAnsi="Arial" w:cs="Arial"/>
                <w:sz w:val="20"/>
                <w:szCs w:val="20"/>
                <w:lang w:val="x-none"/>
              </w:rPr>
              <w:t>Vw</w:t>
            </w:r>
            <w:proofErr w:type="spellEnd"/>
            <w:r w:rsidRPr="00F860DD">
              <w:rPr>
                <w:rFonts w:ascii="Arial" w:eastAsiaTheme="minorEastAsia" w:hAnsi="Arial" w:cs="Arial"/>
                <w:sz w:val="20"/>
                <w:szCs w:val="20"/>
                <w:lang w:val="x-none"/>
              </w:rPr>
              <w:t xml:space="preserve"> / Fox Connect MB.</w:t>
            </w:r>
          </w:p>
          <w:p w14:paraId="1C5341A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Ano 2021 / Modelo 2021 </w:t>
            </w:r>
          </w:p>
          <w:p w14:paraId="410A31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RMR-7B99</w:t>
            </w:r>
          </w:p>
          <w:p w14:paraId="3F06D9F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9BWAB45Z8M4015010</w:t>
            </w:r>
          </w:p>
          <w:p w14:paraId="04E3BF9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303960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42920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8C0C6E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D47D89D" w14:textId="77777777" w:rsidTr="00F860DD">
        <w:tc>
          <w:tcPr>
            <w:tcW w:w="711" w:type="dxa"/>
          </w:tcPr>
          <w:p w14:paraId="08BF99C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42</w:t>
            </w:r>
          </w:p>
        </w:tc>
        <w:tc>
          <w:tcPr>
            <w:tcW w:w="6661" w:type="dxa"/>
          </w:tcPr>
          <w:p w14:paraId="397B3C6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FOX RMR-6G74 ./</w:t>
            </w:r>
          </w:p>
          <w:p w14:paraId="47C96F2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w:t>
            </w:r>
            <w:proofErr w:type="spellStart"/>
            <w:r w:rsidRPr="00F860DD">
              <w:rPr>
                <w:rFonts w:ascii="Arial" w:eastAsiaTheme="minorEastAsia" w:hAnsi="Arial" w:cs="Arial"/>
                <w:sz w:val="20"/>
                <w:szCs w:val="20"/>
                <w:lang w:val="x-none"/>
              </w:rPr>
              <w:t>Vw</w:t>
            </w:r>
            <w:proofErr w:type="spellEnd"/>
            <w:r w:rsidRPr="00F860DD">
              <w:rPr>
                <w:rFonts w:ascii="Arial" w:eastAsiaTheme="minorEastAsia" w:hAnsi="Arial" w:cs="Arial"/>
                <w:sz w:val="20"/>
                <w:szCs w:val="20"/>
                <w:lang w:val="x-none"/>
              </w:rPr>
              <w:t xml:space="preserve"> / Fox Connect MB.</w:t>
            </w:r>
          </w:p>
          <w:p w14:paraId="15BABB7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2021 / Modelo 2021</w:t>
            </w:r>
          </w:p>
          <w:p w14:paraId="37B6547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RMR-6G74</w:t>
            </w:r>
          </w:p>
          <w:p w14:paraId="68D4293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9BWAB45Z5M4013599</w:t>
            </w:r>
          </w:p>
          <w:p w14:paraId="2E3DC26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1256BAD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44A750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5778DD8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36A023F" w14:textId="77777777" w:rsidTr="00F860DD">
        <w:tc>
          <w:tcPr>
            <w:tcW w:w="711" w:type="dxa"/>
          </w:tcPr>
          <w:p w14:paraId="684DCA3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43</w:t>
            </w:r>
          </w:p>
        </w:tc>
        <w:tc>
          <w:tcPr>
            <w:tcW w:w="6661" w:type="dxa"/>
          </w:tcPr>
          <w:p w14:paraId="0B52746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FOX RMR-7C39./</w:t>
            </w:r>
          </w:p>
          <w:p w14:paraId="7548222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w:t>
            </w:r>
            <w:proofErr w:type="spellStart"/>
            <w:r w:rsidRPr="00F860DD">
              <w:rPr>
                <w:rFonts w:ascii="Arial" w:eastAsiaTheme="minorEastAsia" w:hAnsi="Arial" w:cs="Arial"/>
                <w:sz w:val="20"/>
                <w:szCs w:val="20"/>
                <w:lang w:val="x-none"/>
              </w:rPr>
              <w:t>Vw</w:t>
            </w:r>
            <w:proofErr w:type="spellEnd"/>
            <w:r w:rsidRPr="00F860DD">
              <w:rPr>
                <w:rFonts w:ascii="Arial" w:eastAsiaTheme="minorEastAsia" w:hAnsi="Arial" w:cs="Arial"/>
                <w:sz w:val="20"/>
                <w:szCs w:val="20"/>
                <w:lang w:val="x-none"/>
              </w:rPr>
              <w:t xml:space="preserve"> / Fox Connect MB;</w:t>
            </w:r>
          </w:p>
          <w:p w14:paraId="6B54103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2021 / Modelo: 2021</w:t>
            </w:r>
          </w:p>
          <w:p w14:paraId="12FF994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RMR-7C39</w:t>
            </w:r>
          </w:p>
          <w:p w14:paraId="72A702C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9BWAB45Z8M4013368</w:t>
            </w:r>
          </w:p>
          <w:p w14:paraId="0C22F7B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34861CE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80F48D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D6B580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910A387" w14:textId="77777777" w:rsidTr="00F860DD">
        <w:tc>
          <w:tcPr>
            <w:tcW w:w="711" w:type="dxa"/>
          </w:tcPr>
          <w:p w14:paraId="34E4EA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44</w:t>
            </w:r>
          </w:p>
        </w:tc>
        <w:tc>
          <w:tcPr>
            <w:tcW w:w="6661" w:type="dxa"/>
          </w:tcPr>
          <w:p w14:paraId="4D07F26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GOL QQY-4B79./</w:t>
            </w:r>
          </w:p>
          <w:p w14:paraId="44EA391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VW GOL 1.6L MB5.</w:t>
            </w:r>
          </w:p>
          <w:p w14:paraId="689C4C7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2019 / Modelo 2019;</w:t>
            </w:r>
          </w:p>
          <w:p w14:paraId="4F2E64C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QQY-4B79;</w:t>
            </w:r>
          </w:p>
          <w:p w14:paraId="41DCB6D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9BWAB45U5KT133023;</w:t>
            </w:r>
          </w:p>
          <w:p w14:paraId="4B5FA88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2FD0388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621465F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439851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79889B6F" w14:textId="77777777" w:rsidTr="00F860DD">
        <w:tc>
          <w:tcPr>
            <w:tcW w:w="711" w:type="dxa"/>
          </w:tcPr>
          <w:p w14:paraId="3E5E6C5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45</w:t>
            </w:r>
          </w:p>
        </w:tc>
        <w:tc>
          <w:tcPr>
            <w:tcW w:w="6661" w:type="dxa"/>
          </w:tcPr>
          <w:p w14:paraId="476E96C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MB SPRINTER PLACA: QUU:4514</w:t>
            </w:r>
          </w:p>
          <w:p w14:paraId="789B15F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MB SPRINTER 415 AMBULANCIA</w:t>
            </w:r>
          </w:p>
          <w:p w14:paraId="70A6EEC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2019 / Modelo 2019</w:t>
            </w:r>
          </w:p>
          <w:p w14:paraId="4F24770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QUU-4514</w:t>
            </w:r>
          </w:p>
          <w:p w14:paraId="44F837A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8AC906633KE174094</w:t>
            </w:r>
          </w:p>
          <w:p w14:paraId="017C5DF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R$ 112.820,00.</w:t>
            </w:r>
          </w:p>
          <w:p w14:paraId="1B2D5AB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5FF039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33991A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1ACD3875" w14:textId="77777777" w:rsidTr="00F860DD">
        <w:tc>
          <w:tcPr>
            <w:tcW w:w="711" w:type="dxa"/>
          </w:tcPr>
          <w:p w14:paraId="08BFD90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46</w:t>
            </w:r>
          </w:p>
        </w:tc>
        <w:tc>
          <w:tcPr>
            <w:tcW w:w="6661" w:type="dxa"/>
          </w:tcPr>
          <w:p w14:paraId="42F5A40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MICRO-ONIBUS NXX-1J36../</w:t>
            </w:r>
          </w:p>
          <w:p w14:paraId="64A1989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MICROONIBUS M. BENZ MASCA GRANMICRO.</w:t>
            </w:r>
          </w:p>
          <w:p w14:paraId="2668F8E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2012 / Modelo 2012</w:t>
            </w:r>
          </w:p>
          <w:p w14:paraId="2422B54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Placas: NXX-1J36</w:t>
            </w:r>
          </w:p>
          <w:p w14:paraId="62903C9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 9BM979277CB854042</w:t>
            </w:r>
          </w:p>
          <w:p w14:paraId="5270DBEC"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pelo valor determinado de R$ 132.610,00.</w:t>
            </w:r>
          </w:p>
          <w:p w14:paraId="4EB1C4A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4D10A7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328A3C2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EFD0280" w14:textId="77777777" w:rsidTr="00F860DD">
        <w:tc>
          <w:tcPr>
            <w:tcW w:w="711" w:type="dxa"/>
          </w:tcPr>
          <w:p w14:paraId="4DFBAE5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47</w:t>
            </w:r>
          </w:p>
        </w:tc>
        <w:tc>
          <w:tcPr>
            <w:tcW w:w="6661" w:type="dxa"/>
          </w:tcPr>
          <w:p w14:paraId="4B5CA85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QQY-3888./</w:t>
            </w:r>
          </w:p>
          <w:p w14:paraId="3CB2A57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VW GOL 1.6L MB5.</w:t>
            </w:r>
          </w:p>
          <w:p w14:paraId="2C827EE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2019 / Modelo 2019;</w:t>
            </w:r>
          </w:p>
          <w:p w14:paraId="254A3D8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QQY-3888;</w:t>
            </w:r>
          </w:p>
          <w:p w14:paraId="2C26477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9BWAB45U4KT133028;</w:t>
            </w:r>
          </w:p>
          <w:p w14:paraId="538FA22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484B8AE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51D96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2B14C59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4C0FA248" w14:textId="77777777" w:rsidTr="00F860DD">
        <w:tc>
          <w:tcPr>
            <w:tcW w:w="711" w:type="dxa"/>
          </w:tcPr>
          <w:p w14:paraId="3B55B46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48</w:t>
            </w:r>
          </w:p>
        </w:tc>
        <w:tc>
          <w:tcPr>
            <w:tcW w:w="6661" w:type="dxa"/>
          </w:tcPr>
          <w:p w14:paraId="61F6AD5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QQY-3952./</w:t>
            </w:r>
          </w:p>
          <w:p w14:paraId="4F646E8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do serviço de segura do veículo </w:t>
            </w:r>
          </w:p>
          <w:p w14:paraId="5AF0B99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VW GOL 1.6L MB5.</w:t>
            </w:r>
          </w:p>
          <w:p w14:paraId="600C7E1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2019 / Modelo 2019</w:t>
            </w:r>
          </w:p>
          <w:p w14:paraId="5A4E26F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Placas: QQY-3952</w:t>
            </w:r>
          </w:p>
          <w:p w14:paraId="03391604"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9BWAB45U6KT133032</w:t>
            </w:r>
          </w:p>
          <w:p w14:paraId="400E53D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00B36EC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7EAC67B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lastRenderedPageBreak/>
              <w:t>1</w:t>
            </w:r>
          </w:p>
        </w:tc>
        <w:tc>
          <w:tcPr>
            <w:tcW w:w="1277" w:type="dxa"/>
          </w:tcPr>
          <w:p w14:paraId="371462A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44377909" w14:textId="77777777" w:rsidTr="00F860DD">
        <w:tc>
          <w:tcPr>
            <w:tcW w:w="711" w:type="dxa"/>
          </w:tcPr>
          <w:p w14:paraId="0ED184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49</w:t>
            </w:r>
          </w:p>
        </w:tc>
        <w:tc>
          <w:tcPr>
            <w:tcW w:w="6661" w:type="dxa"/>
          </w:tcPr>
          <w:p w14:paraId="16CCE67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SEGURO VEICULO SPIN PALACAS RGC-9H42</w:t>
            </w:r>
          </w:p>
          <w:p w14:paraId="4DB17BE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Contratação do serviço de segura do veículo Chevrolet / Spin 18L Premier.</w:t>
            </w:r>
          </w:p>
          <w:p w14:paraId="2CEB3A9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Ano 2020 / Modelo 2021</w:t>
            </w:r>
          </w:p>
          <w:p w14:paraId="57346FE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Placa: RGC-9H42</w:t>
            </w:r>
          </w:p>
          <w:p w14:paraId="11B4D2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Chassi: 9BGJP7520MB164264</w:t>
            </w:r>
          </w:p>
          <w:p w14:paraId="60F1931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2EA5F1D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F3C90D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418C5A1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2464AEAC" w14:textId="77777777" w:rsidTr="00F860DD">
        <w:tc>
          <w:tcPr>
            <w:tcW w:w="711" w:type="dxa"/>
          </w:tcPr>
          <w:p w14:paraId="1F2B207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50</w:t>
            </w:r>
          </w:p>
        </w:tc>
        <w:tc>
          <w:tcPr>
            <w:tcW w:w="6661" w:type="dxa"/>
          </w:tcPr>
          <w:p w14:paraId="5489590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SERVIÇO DE SEGURO QOL-1739</w:t>
            </w:r>
          </w:p>
          <w:p w14:paraId="3429860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-Contratação de Serviço de Seguro do veículo </w:t>
            </w:r>
            <w:proofErr w:type="spellStart"/>
            <w:r w:rsidRPr="00F860DD">
              <w:rPr>
                <w:rFonts w:ascii="Arial" w:eastAsiaTheme="minorEastAsia" w:hAnsi="Arial" w:cs="Arial"/>
                <w:sz w:val="20"/>
                <w:szCs w:val="20"/>
                <w:lang w:val="x-none"/>
              </w:rPr>
              <w:t>Chev</w:t>
            </w:r>
            <w:proofErr w:type="spellEnd"/>
            <w:r w:rsidRPr="00F860DD">
              <w:rPr>
                <w:rFonts w:ascii="Arial" w:eastAsiaTheme="minorEastAsia" w:hAnsi="Arial" w:cs="Arial"/>
                <w:sz w:val="20"/>
                <w:szCs w:val="20"/>
                <w:lang w:val="x-none"/>
              </w:rPr>
              <w:t>/Spin 1.8L MT LTZ. Ano – 2018 Modelo – 2018</w:t>
            </w:r>
          </w:p>
          <w:p w14:paraId="3806EF7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-Placas QOL-1739 </w:t>
            </w:r>
          </w:p>
          <w:p w14:paraId="7D1D81E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-Chassi-9BGJC7520JB234383///</w:t>
            </w:r>
          </w:p>
          <w:p w14:paraId="700DFE7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63E8233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 cobertura do casco será de 100% da tabela FIPE</w:t>
            </w:r>
          </w:p>
          <w:p w14:paraId="5B9C359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12C1EE8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34E87BB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0EBACA07" w14:textId="77777777" w:rsidTr="00F860DD">
        <w:tc>
          <w:tcPr>
            <w:tcW w:w="711" w:type="dxa"/>
          </w:tcPr>
          <w:p w14:paraId="458DB522"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51</w:t>
            </w:r>
          </w:p>
        </w:tc>
        <w:tc>
          <w:tcPr>
            <w:tcW w:w="6661" w:type="dxa"/>
          </w:tcPr>
          <w:p w14:paraId="686AA49D"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SERVIÇOS DE SEGURO PLACA:QXY1J13</w:t>
            </w:r>
          </w:p>
          <w:p w14:paraId="5E3A19AA"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Veículo fiat / </w:t>
            </w:r>
            <w:proofErr w:type="spellStart"/>
            <w:r w:rsidRPr="00F860DD">
              <w:rPr>
                <w:rFonts w:ascii="Arial" w:eastAsiaTheme="minorEastAsia" w:hAnsi="Arial" w:cs="Arial"/>
                <w:sz w:val="20"/>
                <w:szCs w:val="20"/>
                <w:lang w:val="x-none"/>
              </w:rPr>
              <w:t>Fiorino</w:t>
            </w:r>
            <w:proofErr w:type="spellEnd"/>
            <w:r w:rsidRPr="00F860DD">
              <w:rPr>
                <w:rFonts w:ascii="Arial" w:eastAsiaTheme="minorEastAsia" w:hAnsi="Arial" w:cs="Arial"/>
                <w:sz w:val="20"/>
                <w:szCs w:val="20"/>
                <w:lang w:val="x-none"/>
              </w:rPr>
              <w:t xml:space="preserve"> HD WK E 1.4 </w:t>
            </w:r>
          </w:p>
          <w:p w14:paraId="75F7678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 2020 / 2020.</w:t>
            </w:r>
          </w:p>
          <w:p w14:paraId="2F4C491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PLACA-QXY1J13  (Caminhonete/ furgão )  </w:t>
            </w:r>
          </w:p>
          <w:p w14:paraId="1C9BD78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Chassi- 9BD2651JHL913455 </w:t>
            </w:r>
          </w:p>
          <w:p w14:paraId="21A86BC0"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553A7B7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A cobertura do casco será 100% da tabela FIPE.</w:t>
            </w:r>
          </w:p>
          <w:p w14:paraId="3F9E7DF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3E530D06"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13278409"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r w:rsidR="00F860DD" w:rsidRPr="00F860DD" w14:paraId="6A35240F" w14:textId="77777777" w:rsidTr="00F860DD">
        <w:tc>
          <w:tcPr>
            <w:tcW w:w="711" w:type="dxa"/>
          </w:tcPr>
          <w:p w14:paraId="2EE51608"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52</w:t>
            </w:r>
          </w:p>
        </w:tc>
        <w:tc>
          <w:tcPr>
            <w:tcW w:w="6661" w:type="dxa"/>
          </w:tcPr>
          <w:p w14:paraId="258B002F"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TIPO VAN – SPRINTER.</w:t>
            </w:r>
          </w:p>
          <w:p w14:paraId="6092C54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A ADIQUIRIR</w:t>
            </w:r>
          </w:p>
          <w:p w14:paraId="79A7AD41"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p w14:paraId="30AE7CB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Ano/modelo 2024/2024</w:t>
            </w:r>
          </w:p>
          <w:p w14:paraId="30F44EA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VEÍCULO TIPO VAN – Sprinter</w:t>
            </w:r>
          </w:p>
          <w:p w14:paraId="277B31E5"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0 KM 21 LUGARES, 20+1 COM 2 PORTAS E ENTRADA FRONTAL.</w:t>
            </w:r>
          </w:p>
          <w:p w14:paraId="3C35D90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MARCA: MERCEDES BENS</w:t>
            </w:r>
          </w:p>
          <w:p w14:paraId="78D3121E"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 xml:space="preserve"> * Cobertura do casco no Valor Determinado R$:430.000,00</w:t>
            </w:r>
          </w:p>
          <w:p w14:paraId="546AF46B"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p>
        </w:tc>
        <w:tc>
          <w:tcPr>
            <w:tcW w:w="992" w:type="dxa"/>
          </w:tcPr>
          <w:p w14:paraId="262F9FE3"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1</w:t>
            </w:r>
          </w:p>
        </w:tc>
        <w:tc>
          <w:tcPr>
            <w:tcW w:w="1277" w:type="dxa"/>
          </w:tcPr>
          <w:p w14:paraId="0C159A57" w14:textId="77777777" w:rsidR="00F860DD" w:rsidRPr="00F860DD" w:rsidRDefault="00F860DD" w:rsidP="00F860DD">
            <w:pPr>
              <w:widowControl w:val="0"/>
              <w:autoSpaceDE w:val="0"/>
              <w:autoSpaceDN w:val="0"/>
              <w:adjustRightInd w:val="0"/>
              <w:rPr>
                <w:rFonts w:ascii="Arial" w:eastAsiaTheme="minorEastAsia" w:hAnsi="Arial" w:cs="Arial"/>
                <w:sz w:val="20"/>
                <w:szCs w:val="20"/>
                <w:lang w:val="x-none"/>
              </w:rPr>
            </w:pPr>
            <w:r w:rsidRPr="00F860DD">
              <w:rPr>
                <w:rFonts w:ascii="Arial" w:eastAsiaTheme="minorEastAsia" w:hAnsi="Arial" w:cs="Arial"/>
                <w:sz w:val="20"/>
                <w:szCs w:val="20"/>
                <w:lang w:val="x-none"/>
              </w:rPr>
              <w:t>SV</w:t>
            </w:r>
          </w:p>
        </w:tc>
      </w:tr>
    </w:tbl>
    <w:p w14:paraId="4E42C3DE" w14:textId="77777777" w:rsidR="00F860DD" w:rsidRPr="00EE03AA" w:rsidRDefault="00F860DD" w:rsidP="00AC4188">
      <w:pPr>
        <w:rPr>
          <w:rFonts w:ascii="Arial" w:hAnsi="Arial" w:cs="Arial"/>
          <w:b/>
          <w:sz w:val="22"/>
          <w:szCs w:val="22"/>
        </w:rPr>
        <w:sectPr w:rsidR="00F860DD" w:rsidRPr="00EE03AA" w:rsidSect="00AC4188">
          <w:headerReference w:type="default" r:id="rId8"/>
          <w:type w:val="continuous"/>
          <w:pgSz w:w="11906" w:h="16838"/>
          <w:pgMar w:top="1417" w:right="1701" w:bottom="1417" w:left="1701" w:header="708" w:footer="708" w:gutter="0"/>
          <w:cols w:space="708"/>
          <w:docGrid w:linePitch="360"/>
        </w:sectPr>
      </w:pPr>
    </w:p>
    <w:p w14:paraId="5BAF801A" w14:textId="4A522FE1" w:rsidR="00AC4188" w:rsidRPr="00EA355F" w:rsidRDefault="00AC4188" w:rsidP="00B80120">
      <w:pPr>
        <w:spacing w:before="80" w:after="80"/>
        <w:jc w:val="center"/>
        <w:rPr>
          <w:rFonts w:ascii="Arial" w:hAnsi="Arial" w:cs="Arial"/>
          <w:b/>
          <w:bCs/>
          <w:sz w:val="22"/>
          <w:szCs w:val="22"/>
        </w:rPr>
      </w:pPr>
      <w:r w:rsidRPr="00EA355F">
        <w:rPr>
          <w:rFonts w:ascii="Arial" w:hAnsi="Arial" w:cs="Arial"/>
          <w:b/>
          <w:bCs/>
          <w:sz w:val="22"/>
          <w:szCs w:val="22"/>
        </w:rPr>
        <w:lastRenderedPageBreak/>
        <w:t>ANEXO II</w:t>
      </w:r>
    </w:p>
    <w:p w14:paraId="76D25EFA" w14:textId="77777777" w:rsidR="00AC4188" w:rsidRPr="00EA355F" w:rsidRDefault="00AC4188" w:rsidP="00B80120">
      <w:pPr>
        <w:spacing w:before="80" w:after="80"/>
        <w:jc w:val="center"/>
        <w:rPr>
          <w:rFonts w:ascii="Arial" w:hAnsi="Arial" w:cs="Arial"/>
          <w:b/>
          <w:bCs/>
          <w:sz w:val="22"/>
          <w:szCs w:val="22"/>
        </w:rPr>
      </w:pPr>
      <w:r w:rsidRPr="00EA355F">
        <w:rPr>
          <w:rFonts w:ascii="Arial" w:hAnsi="Arial" w:cs="Arial"/>
          <w:b/>
          <w:bCs/>
          <w:sz w:val="22"/>
          <w:szCs w:val="22"/>
        </w:rPr>
        <w:t xml:space="preserve"> DO TERMO DE REFERÊNCIA</w:t>
      </w:r>
    </w:p>
    <w:p w14:paraId="7F928E7C" w14:textId="355529F1" w:rsidR="00AC4188" w:rsidRPr="00EA355F" w:rsidRDefault="00AC4188" w:rsidP="00B80120">
      <w:pPr>
        <w:spacing w:before="80" w:after="80"/>
        <w:jc w:val="center"/>
        <w:rPr>
          <w:rFonts w:ascii="Arial" w:hAnsi="Arial" w:cs="Arial"/>
          <w:b/>
          <w:bCs/>
          <w:sz w:val="22"/>
          <w:szCs w:val="22"/>
        </w:rPr>
      </w:pPr>
      <w:r w:rsidRPr="00EA355F">
        <w:rPr>
          <w:rFonts w:ascii="Arial" w:hAnsi="Arial" w:cs="Arial"/>
          <w:b/>
          <w:bCs/>
          <w:sz w:val="22"/>
          <w:szCs w:val="22"/>
        </w:rPr>
        <w:t>SERVIÇOS E VALORES ESTABELECIDOS PARA</w:t>
      </w:r>
      <w:r w:rsidR="00B80120" w:rsidRPr="00EA355F">
        <w:rPr>
          <w:rFonts w:ascii="Arial" w:hAnsi="Arial" w:cs="Arial"/>
          <w:b/>
          <w:bCs/>
          <w:sz w:val="22"/>
          <w:szCs w:val="22"/>
        </w:rPr>
        <w:t xml:space="preserve"> TODOS</w:t>
      </w:r>
      <w:r w:rsidRPr="00EA355F">
        <w:rPr>
          <w:rFonts w:ascii="Arial" w:hAnsi="Arial" w:cs="Arial"/>
          <w:b/>
          <w:bCs/>
          <w:sz w:val="22"/>
          <w:szCs w:val="22"/>
        </w:rPr>
        <w:t xml:space="preserve"> OS VEÍCULOS </w:t>
      </w:r>
    </w:p>
    <w:p w14:paraId="59CC9B94" w14:textId="77777777" w:rsidR="008C12FE" w:rsidRPr="00EA355F" w:rsidRDefault="008C12FE" w:rsidP="00AC4188">
      <w:pPr>
        <w:jc w:val="center"/>
        <w:rPr>
          <w:rFonts w:ascii="Arial" w:hAnsi="Arial" w:cs="Arial"/>
          <w:b/>
          <w:bCs/>
          <w:sz w:val="20"/>
          <w:szCs w:val="20"/>
        </w:rPr>
      </w:pPr>
    </w:p>
    <w:p w14:paraId="011D7F25" w14:textId="77777777" w:rsidR="00AC4188" w:rsidRPr="00EA355F" w:rsidRDefault="00AC4188" w:rsidP="00AC4188">
      <w:pPr>
        <w:jc w:val="center"/>
        <w:rPr>
          <w:rFonts w:ascii="Arial" w:hAnsi="Arial" w:cs="Arial"/>
          <w:b/>
          <w:bCs/>
          <w:sz w:val="20"/>
          <w:szCs w:val="20"/>
        </w:rPr>
      </w:pPr>
    </w:p>
    <w:tbl>
      <w:tblPr>
        <w:tblStyle w:val="Tabelacomgrade"/>
        <w:tblW w:w="16302" w:type="dxa"/>
        <w:tblInd w:w="-1139" w:type="dxa"/>
        <w:tblLayout w:type="fixed"/>
        <w:tblLook w:val="04A0" w:firstRow="1" w:lastRow="0" w:firstColumn="1" w:lastColumn="0" w:noHBand="0" w:noVBand="1"/>
      </w:tblPr>
      <w:tblGrid>
        <w:gridCol w:w="1843"/>
        <w:gridCol w:w="1843"/>
        <w:gridCol w:w="1701"/>
        <w:gridCol w:w="1843"/>
        <w:gridCol w:w="2126"/>
        <w:gridCol w:w="2977"/>
        <w:gridCol w:w="1842"/>
        <w:gridCol w:w="2127"/>
      </w:tblGrid>
      <w:tr w:rsidR="004845F3" w:rsidRPr="00EA355F" w14:paraId="52DC9954" w14:textId="77777777" w:rsidTr="008C12FE">
        <w:tc>
          <w:tcPr>
            <w:tcW w:w="1843" w:type="dxa"/>
          </w:tcPr>
          <w:p w14:paraId="63A36F1A"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para danos materiais</w:t>
            </w:r>
          </w:p>
        </w:tc>
        <w:tc>
          <w:tcPr>
            <w:tcW w:w="1843" w:type="dxa"/>
          </w:tcPr>
          <w:p w14:paraId="0FEA2F49"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para danos corporais</w:t>
            </w:r>
          </w:p>
        </w:tc>
        <w:tc>
          <w:tcPr>
            <w:tcW w:w="1701" w:type="dxa"/>
          </w:tcPr>
          <w:p w14:paraId="2624C59C"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danos morais</w:t>
            </w:r>
          </w:p>
        </w:tc>
        <w:tc>
          <w:tcPr>
            <w:tcW w:w="1843" w:type="dxa"/>
          </w:tcPr>
          <w:p w14:paraId="6BBDAD16"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para APP/morte</w:t>
            </w:r>
          </w:p>
        </w:tc>
        <w:tc>
          <w:tcPr>
            <w:tcW w:w="2126" w:type="dxa"/>
          </w:tcPr>
          <w:p w14:paraId="66A626C4"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para APP/invalidez</w:t>
            </w:r>
          </w:p>
        </w:tc>
        <w:tc>
          <w:tcPr>
            <w:tcW w:w="2977" w:type="dxa"/>
          </w:tcPr>
          <w:p w14:paraId="0F2A1E20" w14:textId="77777777" w:rsidR="00AC4188" w:rsidRPr="00FF1088" w:rsidRDefault="00AC4188" w:rsidP="00AC4188">
            <w:pPr>
              <w:spacing w:before="40" w:after="40"/>
              <w:jc w:val="center"/>
              <w:rPr>
                <w:rFonts w:ascii="Arial" w:hAnsi="Arial" w:cs="Arial"/>
                <w:sz w:val="20"/>
                <w:szCs w:val="20"/>
              </w:rPr>
            </w:pPr>
            <w:r w:rsidRPr="00FF1088">
              <w:rPr>
                <w:rFonts w:ascii="Arial" w:hAnsi="Arial" w:cs="Arial"/>
                <w:sz w:val="20"/>
                <w:szCs w:val="20"/>
              </w:rPr>
              <w:t>Cobertura indenização com despesa médica hospitalar</w:t>
            </w:r>
          </w:p>
        </w:tc>
        <w:tc>
          <w:tcPr>
            <w:tcW w:w="1842" w:type="dxa"/>
          </w:tcPr>
          <w:p w14:paraId="69F399D5" w14:textId="6C57B60F" w:rsidR="00AC4188" w:rsidRPr="00FF1088" w:rsidRDefault="008C12FE" w:rsidP="008C12FE">
            <w:pPr>
              <w:spacing w:before="40" w:after="40"/>
              <w:jc w:val="center"/>
              <w:rPr>
                <w:rFonts w:ascii="Arial" w:hAnsi="Arial" w:cs="Arial"/>
                <w:sz w:val="20"/>
                <w:szCs w:val="20"/>
              </w:rPr>
            </w:pPr>
            <w:r w:rsidRPr="00FF1088">
              <w:rPr>
                <w:rFonts w:ascii="Arial" w:hAnsi="Arial" w:cs="Arial"/>
                <w:sz w:val="20"/>
                <w:szCs w:val="20"/>
              </w:rPr>
              <w:t>Franquia Reduzida</w:t>
            </w:r>
          </w:p>
        </w:tc>
        <w:tc>
          <w:tcPr>
            <w:tcW w:w="2127" w:type="dxa"/>
          </w:tcPr>
          <w:p w14:paraId="41617544" w14:textId="77777777" w:rsidR="00AC4188" w:rsidRPr="00FF1088" w:rsidRDefault="00AC4188" w:rsidP="00AC4188">
            <w:pPr>
              <w:spacing w:before="120"/>
              <w:jc w:val="center"/>
              <w:rPr>
                <w:rFonts w:ascii="Arial" w:hAnsi="Arial" w:cs="Arial"/>
                <w:sz w:val="20"/>
                <w:szCs w:val="20"/>
              </w:rPr>
            </w:pPr>
            <w:r w:rsidRPr="00FF1088">
              <w:rPr>
                <w:rFonts w:ascii="Arial" w:hAnsi="Arial" w:cs="Arial"/>
                <w:sz w:val="20"/>
                <w:szCs w:val="20"/>
              </w:rPr>
              <w:t>Serviços 24 horas</w:t>
            </w:r>
          </w:p>
        </w:tc>
      </w:tr>
      <w:tr w:rsidR="004845F3" w:rsidRPr="00EA355F" w14:paraId="3729BC51" w14:textId="77777777" w:rsidTr="008C12FE">
        <w:trPr>
          <w:trHeight w:val="281"/>
        </w:trPr>
        <w:tc>
          <w:tcPr>
            <w:tcW w:w="1843" w:type="dxa"/>
            <w:vMerge w:val="restart"/>
          </w:tcPr>
          <w:p w14:paraId="45444140"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73F30D5E" w14:textId="6FD1234D"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R$ 200.000,00</w:t>
            </w:r>
          </w:p>
        </w:tc>
        <w:tc>
          <w:tcPr>
            <w:tcW w:w="1843" w:type="dxa"/>
            <w:vMerge w:val="restart"/>
          </w:tcPr>
          <w:p w14:paraId="2F361606"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4E54D7E4" w14:textId="77777777"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R$ 200.000,00</w:t>
            </w:r>
          </w:p>
        </w:tc>
        <w:tc>
          <w:tcPr>
            <w:tcW w:w="1701" w:type="dxa"/>
            <w:vMerge w:val="restart"/>
          </w:tcPr>
          <w:p w14:paraId="48F79F86"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27EB32B3" w14:textId="154F5C8B"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R$ 50.000,00.</w:t>
            </w:r>
          </w:p>
        </w:tc>
        <w:tc>
          <w:tcPr>
            <w:tcW w:w="1843" w:type="dxa"/>
            <w:vMerge w:val="restart"/>
          </w:tcPr>
          <w:p w14:paraId="5EAFAC1F"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52B6011A" w14:textId="77777777"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R$ 70.000,00</w:t>
            </w:r>
          </w:p>
          <w:p w14:paraId="0504D3F3" w14:textId="5A45C226"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Por Passageiro</w:t>
            </w:r>
          </w:p>
        </w:tc>
        <w:tc>
          <w:tcPr>
            <w:tcW w:w="2126" w:type="dxa"/>
            <w:vMerge w:val="restart"/>
          </w:tcPr>
          <w:p w14:paraId="146B164D"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4193B97A" w14:textId="77777777"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R$70.000,00</w:t>
            </w:r>
          </w:p>
          <w:p w14:paraId="2543B95E" w14:textId="6A1152C1"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Por Passageiro</w:t>
            </w:r>
          </w:p>
        </w:tc>
        <w:tc>
          <w:tcPr>
            <w:tcW w:w="2977" w:type="dxa"/>
            <w:vMerge w:val="restart"/>
          </w:tcPr>
          <w:p w14:paraId="6B43572B"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596ABA03" w14:textId="16E46F5C"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R$ 30.000,00</w:t>
            </w:r>
          </w:p>
          <w:p w14:paraId="377CA607" w14:textId="2EFA7517" w:rsidR="004845F3" w:rsidRPr="00EA355F" w:rsidRDefault="004845F3" w:rsidP="00B80120">
            <w:pPr>
              <w:spacing w:before="440" w:after="400"/>
              <w:jc w:val="center"/>
              <w:rPr>
                <w:rFonts w:ascii="Arial" w:hAnsi="Arial" w:cs="Arial"/>
                <w:sz w:val="20"/>
                <w:szCs w:val="20"/>
              </w:rPr>
            </w:pPr>
            <w:r w:rsidRPr="00EA355F">
              <w:rPr>
                <w:rFonts w:ascii="Arial" w:hAnsi="Arial" w:cs="Arial"/>
                <w:sz w:val="20"/>
                <w:szCs w:val="20"/>
              </w:rPr>
              <w:t>Por Pessoa</w:t>
            </w:r>
          </w:p>
        </w:tc>
        <w:tc>
          <w:tcPr>
            <w:tcW w:w="1842" w:type="dxa"/>
            <w:vMerge w:val="restart"/>
          </w:tcPr>
          <w:p w14:paraId="11740C9A" w14:textId="77777777" w:rsidR="008C12FE"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Valor máximo</w:t>
            </w:r>
          </w:p>
          <w:p w14:paraId="43FA3C8D" w14:textId="78C709D6" w:rsidR="004845F3" w:rsidRPr="00EA355F" w:rsidRDefault="008C12FE" w:rsidP="00B80120">
            <w:pPr>
              <w:spacing w:before="440" w:after="400"/>
              <w:jc w:val="center"/>
              <w:rPr>
                <w:rFonts w:ascii="Arial" w:hAnsi="Arial" w:cs="Arial"/>
                <w:sz w:val="20"/>
                <w:szCs w:val="20"/>
              </w:rPr>
            </w:pPr>
            <w:r w:rsidRPr="00EA355F">
              <w:rPr>
                <w:rFonts w:ascii="Arial" w:hAnsi="Arial" w:cs="Arial"/>
                <w:sz w:val="20"/>
                <w:szCs w:val="20"/>
              </w:rPr>
              <w:t>R$ 5.000,00</w:t>
            </w:r>
          </w:p>
          <w:p w14:paraId="610D1DE6" w14:textId="77777777" w:rsidR="004845F3" w:rsidRPr="00EA355F" w:rsidRDefault="004845F3" w:rsidP="00B80120">
            <w:pPr>
              <w:spacing w:before="440" w:after="400"/>
              <w:jc w:val="center"/>
              <w:rPr>
                <w:rFonts w:ascii="Arial" w:hAnsi="Arial" w:cs="Arial"/>
                <w:sz w:val="20"/>
                <w:szCs w:val="20"/>
              </w:rPr>
            </w:pPr>
          </w:p>
        </w:tc>
        <w:tc>
          <w:tcPr>
            <w:tcW w:w="2127" w:type="dxa"/>
          </w:tcPr>
          <w:p w14:paraId="0A6DF3AC" w14:textId="7A995CD9" w:rsidR="004845F3" w:rsidRPr="00EA355F" w:rsidRDefault="004845F3" w:rsidP="00B80120">
            <w:pPr>
              <w:spacing w:before="40" w:after="40"/>
              <w:jc w:val="center"/>
              <w:rPr>
                <w:rFonts w:ascii="Arial" w:hAnsi="Arial" w:cs="Arial"/>
                <w:sz w:val="20"/>
                <w:szCs w:val="20"/>
              </w:rPr>
            </w:pPr>
            <w:r w:rsidRPr="00EA355F">
              <w:rPr>
                <w:rFonts w:ascii="Arial" w:hAnsi="Arial" w:cs="Arial"/>
                <w:sz w:val="20"/>
                <w:szCs w:val="20"/>
              </w:rPr>
              <w:t>Serviço de reboque (guincho) 24 horas e sem limite de quilometragem</w:t>
            </w:r>
          </w:p>
        </w:tc>
      </w:tr>
      <w:tr w:rsidR="004845F3" w:rsidRPr="00EA355F" w14:paraId="4995A8C3" w14:textId="77777777" w:rsidTr="00B80120">
        <w:trPr>
          <w:trHeight w:val="1272"/>
        </w:trPr>
        <w:tc>
          <w:tcPr>
            <w:tcW w:w="1843" w:type="dxa"/>
            <w:vMerge/>
          </w:tcPr>
          <w:p w14:paraId="110B30BA" w14:textId="77777777" w:rsidR="004845F3" w:rsidRPr="00EA355F" w:rsidRDefault="004845F3" w:rsidP="00B77C77">
            <w:pPr>
              <w:rPr>
                <w:rFonts w:ascii="Arial" w:hAnsi="Arial" w:cs="Arial"/>
                <w:sz w:val="20"/>
                <w:szCs w:val="20"/>
              </w:rPr>
            </w:pPr>
          </w:p>
        </w:tc>
        <w:tc>
          <w:tcPr>
            <w:tcW w:w="1843" w:type="dxa"/>
            <w:vMerge/>
          </w:tcPr>
          <w:p w14:paraId="755908E3" w14:textId="77777777" w:rsidR="004845F3" w:rsidRPr="00EA355F" w:rsidRDefault="004845F3" w:rsidP="00B77C77">
            <w:pPr>
              <w:rPr>
                <w:rFonts w:ascii="Arial" w:hAnsi="Arial" w:cs="Arial"/>
                <w:sz w:val="20"/>
                <w:szCs w:val="20"/>
              </w:rPr>
            </w:pPr>
          </w:p>
        </w:tc>
        <w:tc>
          <w:tcPr>
            <w:tcW w:w="1701" w:type="dxa"/>
            <w:vMerge/>
          </w:tcPr>
          <w:p w14:paraId="73B6EAF1" w14:textId="77777777" w:rsidR="004845F3" w:rsidRPr="00EA355F" w:rsidRDefault="004845F3" w:rsidP="00B77C77">
            <w:pPr>
              <w:rPr>
                <w:rFonts w:ascii="Arial" w:hAnsi="Arial" w:cs="Arial"/>
                <w:sz w:val="20"/>
                <w:szCs w:val="20"/>
              </w:rPr>
            </w:pPr>
          </w:p>
        </w:tc>
        <w:tc>
          <w:tcPr>
            <w:tcW w:w="1843" w:type="dxa"/>
            <w:vMerge/>
          </w:tcPr>
          <w:p w14:paraId="4B6010C4" w14:textId="77777777" w:rsidR="004845F3" w:rsidRPr="00EA355F" w:rsidRDefault="004845F3" w:rsidP="00B77C77">
            <w:pPr>
              <w:rPr>
                <w:rFonts w:ascii="Arial" w:hAnsi="Arial" w:cs="Arial"/>
                <w:sz w:val="20"/>
                <w:szCs w:val="20"/>
              </w:rPr>
            </w:pPr>
          </w:p>
        </w:tc>
        <w:tc>
          <w:tcPr>
            <w:tcW w:w="2126" w:type="dxa"/>
            <w:vMerge/>
          </w:tcPr>
          <w:p w14:paraId="3F701ABA" w14:textId="77777777" w:rsidR="004845F3" w:rsidRPr="00EA355F" w:rsidRDefault="004845F3" w:rsidP="00B77C77">
            <w:pPr>
              <w:rPr>
                <w:rFonts w:ascii="Arial" w:hAnsi="Arial" w:cs="Arial"/>
                <w:sz w:val="20"/>
                <w:szCs w:val="20"/>
              </w:rPr>
            </w:pPr>
          </w:p>
        </w:tc>
        <w:tc>
          <w:tcPr>
            <w:tcW w:w="2977" w:type="dxa"/>
            <w:vMerge/>
          </w:tcPr>
          <w:p w14:paraId="4ABE1E26" w14:textId="77777777" w:rsidR="004845F3" w:rsidRPr="00EA355F" w:rsidRDefault="004845F3" w:rsidP="00B77C77">
            <w:pPr>
              <w:rPr>
                <w:rFonts w:ascii="Arial" w:hAnsi="Arial" w:cs="Arial"/>
                <w:sz w:val="20"/>
                <w:szCs w:val="20"/>
              </w:rPr>
            </w:pPr>
          </w:p>
        </w:tc>
        <w:tc>
          <w:tcPr>
            <w:tcW w:w="1842" w:type="dxa"/>
            <w:vMerge/>
          </w:tcPr>
          <w:p w14:paraId="7A9763B4" w14:textId="77777777" w:rsidR="004845F3" w:rsidRPr="00EA355F" w:rsidRDefault="004845F3">
            <w:pPr>
              <w:pStyle w:val="PargrafodaLista"/>
              <w:numPr>
                <w:ilvl w:val="0"/>
                <w:numId w:val="12"/>
              </w:numPr>
              <w:rPr>
                <w:rFonts w:ascii="Arial" w:hAnsi="Arial" w:cs="Arial"/>
                <w:sz w:val="20"/>
              </w:rPr>
            </w:pPr>
          </w:p>
        </w:tc>
        <w:tc>
          <w:tcPr>
            <w:tcW w:w="2127" w:type="dxa"/>
          </w:tcPr>
          <w:p w14:paraId="1CD8F0AC" w14:textId="7C8E5316" w:rsidR="004845F3" w:rsidRPr="00EA355F" w:rsidRDefault="004845F3" w:rsidP="00B80120">
            <w:pPr>
              <w:spacing w:before="40" w:after="40"/>
              <w:jc w:val="center"/>
              <w:rPr>
                <w:rFonts w:ascii="Arial" w:hAnsi="Arial" w:cs="Arial"/>
                <w:sz w:val="20"/>
                <w:szCs w:val="20"/>
              </w:rPr>
            </w:pPr>
            <w:r w:rsidRPr="00EA355F">
              <w:rPr>
                <w:rFonts w:ascii="Arial" w:hAnsi="Arial" w:cs="Arial"/>
                <w:sz w:val="20"/>
                <w:szCs w:val="20"/>
              </w:rPr>
              <w:t>Transporte dos ocupantes do veículo segurado</w:t>
            </w:r>
            <w:r w:rsidR="00544B81" w:rsidRPr="00EA355F">
              <w:rPr>
                <w:rFonts w:ascii="Arial" w:hAnsi="Arial" w:cs="Arial"/>
                <w:sz w:val="20"/>
                <w:szCs w:val="20"/>
              </w:rPr>
              <w:t xml:space="preserve"> (taxi)</w:t>
            </w:r>
            <w:r w:rsidRPr="00EA355F">
              <w:rPr>
                <w:rFonts w:ascii="Arial" w:hAnsi="Arial" w:cs="Arial"/>
                <w:sz w:val="20"/>
                <w:szCs w:val="20"/>
              </w:rPr>
              <w:t xml:space="preserve"> até </w:t>
            </w:r>
            <w:r w:rsidR="00544B81" w:rsidRPr="00EA355F">
              <w:rPr>
                <w:rFonts w:ascii="Arial" w:hAnsi="Arial" w:cs="Arial"/>
                <w:sz w:val="20"/>
                <w:szCs w:val="20"/>
              </w:rPr>
              <w:t>o Município de Bueno Brandão/MG</w:t>
            </w:r>
            <w:r w:rsidR="00BB56ED" w:rsidRPr="00EA355F">
              <w:rPr>
                <w:rFonts w:ascii="Arial" w:hAnsi="Arial" w:cs="Arial"/>
                <w:sz w:val="20"/>
                <w:szCs w:val="20"/>
              </w:rPr>
              <w:t>.</w:t>
            </w:r>
          </w:p>
        </w:tc>
      </w:tr>
    </w:tbl>
    <w:p w14:paraId="71891E8F" w14:textId="77777777" w:rsidR="003D07AD" w:rsidRPr="00EA355F" w:rsidRDefault="003D07AD" w:rsidP="00AC4188">
      <w:pPr>
        <w:rPr>
          <w:rFonts w:ascii="Arial" w:hAnsi="Arial" w:cs="Arial"/>
          <w:b/>
          <w:sz w:val="20"/>
          <w:szCs w:val="20"/>
        </w:rPr>
      </w:pPr>
    </w:p>
    <w:p w14:paraId="17565CC0" w14:textId="75EC9EB9" w:rsidR="00DF32AF" w:rsidRPr="00EA355F" w:rsidRDefault="008C12FE" w:rsidP="00DF32AF">
      <w:pPr>
        <w:ind w:left="-1077"/>
        <w:rPr>
          <w:rFonts w:ascii="Arial" w:hAnsi="Arial" w:cs="Arial"/>
          <w:b/>
          <w:sz w:val="20"/>
          <w:szCs w:val="20"/>
        </w:rPr>
      </w:pPr>
      <w:r w:rsidRPr="00EA355F">
        <w:rPr>
          <w:rFonts w:ascii="Arial" w:hAnsi="Arial" w:cs="Arial"/>
          <w:b/>
          <w:sz w:val="20"/>
          <w:szCs w:val="20"/>
        </w:rPr>
        <w:t>Obs</w:t>
      </w:r>
      <w:r w:rsidR="00DF32AF" w:rsidRPr="00EA355F">
        <w:rPr>
          <w:rFonts w:ascii="Arial" w:hAnsi="Arial" w:cs="Arial"/>
          <w:b/>
          <w:sz w:val="20"/>
          <w:szCs w:val="20"/>
        </w:rPr>
        <w:t>ervações</w:t>
      </w:r>
      <w:r w:rsidRPr="00EA355F">
        <w:rPr>
          <w:rFonts w:ascii="Arial" w:hAnsi="Arial" w:cs="Arial"/>
          <w:b/>
          <w:sz w:val="20"/>
          <w:szCs w:val="20"/>
        </w:rPr>
        <w:t xml:space="preserve">: </w:t>
      </w:r>
    </w:p>
    <w:p w14:paraId="5BE1DC34" w14:textId="77777777" w:rsidR="00DF32AF" w:rsidRPr="00EA355F" w:rsidRDefault="00DF32AF" w:rsidP="00AC4188">
      <w:pPr>
        <w:rPr>
          <w:rFonts w:ascii="Arial" w:hAnsi="Arial" w:cs="Arial"/>
          <w:b/>
          <w:sz w:val="20"/>
          <w:szCs w:val="20"/>
        </w:rPr>
      </w:pPr>
    </w:p>
    <w:p w14:paraId="7DAD2307" w14:textId="26634AFF" w:rsidR="000E2B76" w:rsidRPr="00EA355F" w:rsidRDefault="000E2B76">
      <w:pPr>
        <w:pStyle w:val="PargrafodaLista"/>
        <w:numPr>
          <w:ilvl w:val="0"/>
          <w:numId w:val="13"/>
        </w:numPr>
        <w:spacing w:before="40" w:after="40"/>
        <w:ind w:left="-434" w:right="-964"/>
        <w:jc w:val="both"/>
        <w:rPr>
          <w:rFonts w:ascii="Arial" w:hAnsi="Arial" w:cs="Arial"/>
          <w:bCs/>
          <w:sz w:val="20"/>
        </w:rPr>
      </w:pPr>
      <w:r w:rsidRPr="00EA355F">
        <w:rPr>
          <w:rFonts w:ascii="Arial" w:hAnsi="Arial" w:cs="Arial"/>
          <w:bCs/>
          <w:sz w:val="20"/>
        </w:rPr>
        <w:t>Dos valores:</w:t>
      </w:r>
    </w:p>
    <w:p w14:paraId="60189D53" w14:textId="57C00C85" w:rsidR="00DF32AF" w:rsidRPr="00EA355F" w:rsidRDefault="008C12FE">
      <w:pPr>
        <w:pStyle w:val="PargrafodaLista"/>
        <w:numPr>
          <w:ilvl w:val="1"/>
          <w:numId w:val="13"/>
        </w:numPr>
        <w:spacing w:before="40" w:after="40"/>
        <w:ind w:left="205" w:right="-1077"/>
        <w:jc w:val="both"/>
        <w:rPr>
          <w:rFonts w:ascii="Arial" w:hAnsi="Arial" w:cs="Arial"/>
          <w:bCs/>
          <w:sz w:val="20"/>
        </w:rPr>
      </w:pPr>
      <w:r w:rsidRPr="00EA355F">
        <w:rPr>
          <w:rFonts w:ascii="Arial" w:hAnsi="Arial" w:cs="Arial"/>
          <w:bCs/>
          <w:sz w:val="20"/>
        </w:rPr>
        <w:t>Os valores estabelecidos nessa tabela são os valores máximos para os veículos solicitados, portanto as propostas não poderão ser apresentadas com valores superiores.</w:t>
      </w:r>
    </w:p>
    <w:p w14:paraId="29FAF079" w14:textId="1D0264EF" w:rsidR="001C6799" w:rsidRPr="00EA355F" w:rsidRDefault="00C6744F">
      <w:pPr>
        <w:pStyle w:val="PargrafodaLista"/>
        <w:numPr>
          <w:ilvl w:val="1"/>
          <w:numId w:val="13"/>
        </w:numPr>
        <w:spacing w:before="40" w:after="40"/>
        <w:ind w:left="205" w:right="-1077"/>
        <w:jc w:val="both"/>
        <w:rPr>
          <w:rFonts w:ascii="Arial" w:hAnsi="Arial" w:cs="Arial"/>
          <w:bCs/>
          <w:sz w:val="20"/>
        </w:rPr>
      </w:pPr>
      <w:r w:rsidRPr="00EA355F">
        <w:rPr>
          <w:rFonts w:ascii="Arial" w:hAnsi="Arial" w:cs="Arial"/>
          <w:bCs/>
          <w:sz w:val="20"/>
        </w:rPr>
        <w:t>A cobertura do casco será de 100% da tabela FIPE, ou valor determinado na descrição dos produtos.</w:t>
      </w:r>
    </w:p>
    <w:p w14:paraId="15F29F8C" w14:textId="77777777" w:rsidR="000E2B76" w:rsidRPr="00EA355F" w:rsidRDefault="000E2B76" w:rsidP="000E2B76">
      <w:pPr>
        <w:pStyle w:val="PargrafodaLista"/>
        <w:spacing w:before="40" w:after="40"/>
        <w:ind w:left="205" w:right="-1077"/>
        <w:jc w:val="both"/>
        <w:rPr>
          <w:rFonts w:ascii="Arial" w:hAnsi="Arial" w:cs="Arial"/>
          <w:bCs/>
          <w:sz w:val="20"/>
        </w:rPr>
      </w:pPr>
    </w:p>
    <w:p w14:paraId="68741F1B" w14:textId="6C115D6C" w:rsidR="00DF32AF" w:rsidRPr="00EA355F" w:rsidRDefault="00DF32AF">
      <w:pPr>
        <w:pStyle w:val="PargrafodaLista"/>
        <w:numPr>
          <w:ilvl w:val="0"/>
          <w:numId w:val="13"/>
        </w:numPr>
        <w:spacing w:before="40" w:after="40"/>
        <w:ind w:left="-434" w:right="-964"/>
        <w:jc w:val="both"/>
        <w:rPr>
          <w:rFonts w:ascii="Arial" w:hAnsi="Arial" w:cs="Arial"/>
          <w:bCs/>
          <w:sz w:val="20"/>
        </w:rPr>
      </w:pPr>
      <w:r w:rsidRPr="00EA355F">
        <w:rPr>
          <w:rFonts w:ascii="Arial" w:hAnsi="Arial" w:cs="Arial"/>
          <w:bCs/>
          <w:sz w:val="20"/>
        </w:rPr>
        <w:t xml:space="preserve">Da franquia: </w:t>
      </w:r>
    </w:p>
    <w:p w14:paraId="49DA3A2E" w14:textId="77777777" w:rsidR="00DF32AF" w:rsidRPr="00EA355F" w:rsidRDefault="00DF32AF">
      <w:pPr>
        <w:pStyle w:val="PargrafodaLista"/>
        <w:numPr>
          <w:ilvl w:val="1"/>
          <w:numId w:val="13"/>
        </w:numPr>
        <w:spacing w:before="40" w:after="40"/>
        <w:ind w:left="205" w:right="-964"/>
        <w:jc w:val="both"/>
        <w:rPr>
          <w:rFonts w:ascii="Arial" w:hAnsi="Arial" w:cs="Arial"/>
          <w:bCs/>
          <w:sz w:val="20"/>
        </w:rPr>
      </w:pPr>
      <w:r w:rsidRPr="00EA355F">
        <w:rPr>
          <w:rFonts w:ascii="Arial" w:hAnsi="Arial" w:cs="Arial"/>
          <w:bCs/>
          <w:sz w:val="20"/>
        </w:rPr>
        <w:t>Os valores de Franquia não poderão ser superiores a R$ 5.000,00.</w:t>
      </w:r>
    </w:p>
    <w:p w14:paraId="47D65133" w14:textId="77777777" w:rsidR="00C6744F" w:rsidRPr="00EA355F" w:rsidRDefault="00DF32AF">
      <w:pPr>
        <w:pStyle w:val="PargrafodaLista"/>
        <w:numPr>
          <w:ilvl w:val="1"/>
          <w:numId w:val="13"/>
        </w:numPr>
        <w:spacing w:before="40" w:after="40"/>
        <w:ind w:left="205" w:right="-964"/>
        <w:jc w:val="both"/>
        <w:rPr>
          <w:rFonts w:ascii="Arial" w:hAnsi="Arial" w:cs="Arial"/>
          <w:bCs/>
          <w:sz w:val="20"/>
        </w:rPr>
      </w:pPr>
      <w:r w:rsidRPr="00EA355F">
        <w:rPr>
          <w:rFonts w:ascii="Arial" w:hAnsi="Arial" w:cs="Arial"/>
          <w:bCs/>
          <w:sz w:val="20"/>
        </w:rPr>
        <w:t>A franquia não deverá ser objeto de classificação das propostas, que serão avaliadas exclusivamente em função dos preços propostos (prêmio).</w:t>
      </w:r>
    </w:p>
    <w:p w14:paraId="7D77F223" w14:textId="4C049BAD" w:rsidR="00C6744F" w:rsidRPr="00EA355F" w:rsidRDefault="00C6744F">
      <w:pPr>
        <w:pStyle w:val="PargrafodaLista"/>
        <w:numPr>
          <w:ilvl w:val="1"/>
          <w:numId w:val="13"/>
        </w:numPr>
        <w:spacing w:before="40" w:after="40"/>
        <w:ind w:left="205" w:right="-964"/>
        <w:jc w:val="both"/>
        <w:rPr>
          <w:rFonts w:ascii="Arial" w:hAnsi="Arial" w:cs="Arial"/>
          <w:bCs/>
          <w:sz w:val="20"/>
        </w:rPr>
      </w:pPr>
      <w:r w:rsidRPr="00EA355F">
        <w:rPr>
          <w:rFonts w:ascii="Arial" w:hAnsi="Arial" w:cs="Arial"/>
          <w:bCs/>
          <w:sz w:val="20"/>
        </w:rPr>
        <w:t xml:space="preserve">Cobertura para </w:t>
      </w:r>
      <w:r w:rsidR="00544B81" w:rsidRPr="00EA355F">
        <w:rPr>
          <w:rFonts w:ascii="Arial" w:hAnsi="Arial" w:cs="Arial"/>
          <w:bCs/>
          <w:sz w:val="20"/>
        </w:rPr>
        <w:t>vidros dianteiro e traseiro</w:t>
      </w:r>
      <w:r w:rsidRPr="00EA355F">
        <w:rPr>
          <w:rFonts w:ascii="Arial" w:hAnsi="Arial" w:cs="Arial"/>
          <w:bCs/>
          <w:sz w:val="20"/>
        </w:rPr>
        <w:t xml:space="preserve">. Sem valor de franquia. </w:t>
      </w:r>
    </w:p>
    <w:sectPr w:rsidR="00C6744F" w:rsidRPr="00EA355F" w:rsidSect="00AC418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480BE" w14:textId="77777777" w:rsidR="00A20587" w:rsidRDefault="00A20587">
      <w:r>
        <w:separator/>
      </w:r>
    </w:p>
  </w:endnote>
  <w:endnote w:type="continuationSeparator" w:id="0">
    <w:p w14:paraId="596617C2" w14:textId="77777777" w:rsidR="00A20587" w:rsidRDefault="00A2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00000003"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WenQuanYi Micro Hei">
    <w:altName w:val="Times New Roman"/>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MS Gothic"/>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65E23" w14:textId="77777777" w:rsidR="00A20587" w:rsidRDefault="00A20587">
      <w:r>
        <w:separator/>
      </w:r>
    </w:p>
  </w:footnote>
  <w:footnote w:type="continuationSeparator" w:id="0">
    <w:p w14:paraId="0DB9F75F" w14:textId="77777777" w:rsidR="00A20587" w:rsidRDefault="00A2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53B55" w14:textId="77777777" w:rsidR="00F860DD" w:rsidRDefault="00F860DD" w:rsidP="003017F2">
    <w:pPr>
      <w:pStyle w:val="Cabealho"/>
      <w:jc w:val="center"/>
      <w:rPr>
        <w:rFonts w:ascii="Arial" w:hAnsi="Arial" w:cs="Arial"/>
        <w:b/>
        <w:bCs/>
        <w:sz w:val="28"/>
        <w:szCs w:val="28"/>
      </w:rPr>
    </w:pPr>
    <w:r>
      <w:rPr>
        <w:noProof/>
      </w:rPr>
      <w:drawing>
        <wp:anchor distT="0" distB="0" distL="114300" distR="114300" simplePos="0" relativeHeight="251657728" behindDoc="1" locked="0" layoutInCell="1" allowOverlap="1" wp14:anchorId="6BE8ACCE" wp14:editId="583A4B87">
          <wp:simplePos x="0" y="0"/>
          <wp:positionH relativeFrom="column">
            <wp:posOffset>252095</wp:posOffset>
          </wp:positionH>
          <wp:positionV relativeFrom="paragraph">
            <wp:posOffset>0</wp:posOffset>
          </wp:positionV>
          <wp:extent cx="704850" cy="685800"/>
          <wp:effectExtent l="0" t="0" r="0" b="0"/>
          <wp:wrapNone/>
          <wp:docPr id="775047234" name="Imagem 775047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pic:spPr>
              </pic:pic>
            </a:graphicData>
          </a:graphic>
          <wp14:sizeRelH relativeFrom="page">
            <wp14:pctWidth>0</wp14:pctWidth>
          </wp14:sizeRelH>
          <wp14:sizeRelV relativeFrom="page">
            <wp14:pctHeight>0</wp14:pctHeight>
          </wp14:sizeRelV>
        </wp:anchor>
      </w:drawing>
    </w:r>
    <w:r w:rsidRPr="002B4D0A">
      <w:rPr>
        <w:rFonts w:ascii="Arial" w:hAnsi="Arial" w:cs="Arial"/>
        <w:b/>
        <w:bCs/>
        <w:sz w:val="28"/>
        <w:szCs w:val="28"/>
      </w:rPr>
      <w:t xml:space="preserve"> </w:t>
    </w:r>
    <w:r>
      <w:rPr>
        <w:rFonts w:ascii="Arial" w:hAnsi="Arial" w:cs="Arial"/>
        <w:b/>
        <w:bCs/>
        <w:sz w:val="28"/>
        <w:szCs w:val="28"/>
      </w:rPr>
      <w:t xml:space="preserve">               </w:t>
    </w:r>
    <w:r w:rsidRPr="00EA26FD">
      <w:rPr>
        <w:rFonts w:ascii="Arial" w:hAnsi="Arial" w:cs="Arial"/>
        <w:b/>
        <w:bCs/>
        <w:sz w:val="28"/>
        <w:szCs w:val="28"/>
      </w:rPr>
      <w:t>PREFEITURA MUNICIPAL DE BUENO BRANDÃO</w:t>
    </w:r>
  </w:p>
  <w:p w14:paraId="5C51F096" w14:textId="77777777" w:rsidR="00F860DD" w:rsidRDefault="00F860DD" w:rsidP="003017F2">
    <w:pPr>
      <w:pStyle w:val="Cabealho"/>
      <w:jc w:val="center"/>
      <w:rPr>
        <w:rFonts w:ascii="Arial" w:hAnsi="Arial" w:cs="Arial"/>
        <w:b/>
        <w:bCs/>
      </w:rPr>
    </w:pPr>
    <w:r>
      <w:rPr>
        <w:rFonts w:ascii="Arial" w:hAnsi="Arial" w:cs="Arial"/>
        <w:b/>
        <w:bCs/>
      </w:rPr>
      <w:t xml:space="preserve">                    </w:t>
    </w:r>
    <w:r w:rsidRPr="00EA26FD">
      <w:rPr>
        <w:rFonts w:ascii="Arial" w:hAnsi="Arial" w:cs="Arial"/>
        <w:b/>
        <w:bCs/>
      </w:rPr>
      <w:t>ESTÂNCIA CLIMÁTICA E HIDROMINERAL</w:t>
    </w:r>
  </w:p>
  <w:p w14:paraId="4E8799FC" w14:textId="77777777" w:rsidR="00F860DD" w:rsidRPr="00EA26FD" w:rsidRDefault="00F860DD" w:rsidP="003017F2">
    <w:pPr>
      <w:pStyle w:val="Cabealho"/>
      <w:jc w:val="center"/>
      <w:rPr>
        <w:rFonts w:ascii="Arial" w:hAnsi="Arial" w:cs="Arial"/>
        <w:b/>
        <w:bCs/>
        <w:sz w:val="22"/>
        <w:szCs w:val="22"/>
      </w:rPr>
    </w:pPr>
    <w:r>
      <w:rPr>
        <w:rFonts w:ascii="Arial" w:hAnsi="Arial" w:cs="Arial"/>
        <w:b/>
        <w:bCs/>
        <w:sz w:val="22"/>
        <w:szCs w:val="22"/>
      </w:rPr>
      <w:t xml:space="preserve">                   </w:t>
    </w:r>
    <w:r w:rsidRPr="00EA26FD">
      <w:rPr>
        <w:rFonts w:ascii="Arial" w:hAnsi="Arial" w:cs="Arial"/>
        <w:b/>
        <w:bCs/>
        <w:sz w:val="22"/>
        <w:szCs w:val="22"/>
      </w:rPr>
      <w:t>CNPJ: 18.940.098/0001-22</w:t>
    </w:r>
  </w:p>
  <w:p w14:paraId="432B3D2D" w14:textId="77777777" w:rsidR="00F860DD" w:rsidRDefault="00F860DD" w:rsidP="003017F2">
    <w:pPr>
      <w:pStyle w:val="Cabealho"/>
    </w:pP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380C"/>
    <w:multiLevelType w:val="hybridMultilevel"/>
    <w:tmpl w:val="C10C5B06"/>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DA7530"/>
    <w:multiLevelType w:val="hybridMultilevel"/>
    <w:tmpl w:val="06043F56"/>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2" w15:restartNumberingAfterBreak="0">
    <w:nsid w:val="13EC7D07"/>
    <w:multiLevelType w:val="hybridMultilevel"/>
    <w:tmpl w:val="DDC672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406BD0"/>
    <w:multiLevelType w:val="hybridMultilevel"/>
    <w:tmpl w:val="CD6AD0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B94205"/>
    <w:multiLevelType w:val="hybridMultilevel"/>
    <w:tmpl w:val="42CABE72"/>
    <w:lvl w:ilvl="0" w:tplc="04160017">
      <w:start w:val="1"/>
      <w:numFmt w:val="lowerLetter"/>
      <w:lvlText w:val="%1)"/>
      <w:lvlJc w:val="left"/>
      <w:pPr>
        <w:ind w:left="884" w:hanging="360"/>
      </w:pPr>
    </w:lvl>
    <w:lvl w:ilvl="1" w:tplc="04160013">
      <w:start w:val="1"/>
      <w:numFmt w:val="upperRoman"/>
      <w:lvlText w:val="%2."/>
      <w:lvlJc w:val="right"/>
      <w:pPr>
        <w:ind w:left="720" w:hanging="360"/>
      </w:pPr>
    </w:lvl>
    <w:lvl w:ilvl="2" w:tplc="0416001B">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5" w15:restartNumberingAfterBreak="0">
    <w:nsid w:val="1EC05768"/>
    <w:multiLevelType w:val="hybridMultilevel"/>
    <w:tmpl w:val="E02809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EEA247A"/>
    <w:multiLevelType w:val="multilevel"/>
    <w:tmpl w:val="67245444"/>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17"/>
      <w:numFmt w:val="decimal"/>
      <w:lvlText w:val="%1.%2.%3."/>
      <w:lvlJc w:val="left"/>
      <w:pPr>
        <w:ind w:left="1287" w:hanging="720"/>
      </w:pPr>
      <w:rPr>
        <w:rFonts w:hint="default"/>
      </w:rPr>
    </w:lvl>
    <w:lvl w:ilvl="3">
      <w:start w:val="1"/>
      <w:numFmt w:val="decimal"/>
      <w:lvlText w:val="%1.%2.%3.%4."/>
      <w:lvlJc w:val="left"/>
      <w:pPr>
        <w:ind w:left="2214"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7" w15:restartNumberingAfterBreak="0">
    <w:nsid w:val="2FF03860"/>
    <w:multiLevelType w:val="hybridMultilevel"/>
    <w:tmpl w:val="8DFA33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58315F"/>
    <w:multiLevelType w:val="hybridMultilevel"/>
    <w:tmpl w:val="88B4E594"/>
    <w:lvl w:ilvl="0" w:tplc="D00C0EF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319D01D8"/>
    <w:multiLevelType w:val="multilevel"/>
    <w:tmpl w:val="C3E6FBDC"/>
    <w:lvl w:ilvl="0">
      <w:start w:val="1"/>
      <w:numFmt w:val="lowerLetter"/>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17540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11" w15:restartNumberingAfterBreak="0">
    <w:nsid w:val="386F31EC"/>
    <w:multiLevelType w:val="hybridMultilevel"/>
    <w:tmpl w:val="F1862DBE"/>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12" w15:restartNumberingAfterBreak="0">
    <w:nsid w:val="3B823B3D"/>
    <w:multiLevelType w:val="multilevel"/>
    <w:tmpl w:val="88AA6BBA"/>
    <w:lvl w:ilvl="0">
      <w:start w:val="4"/>
      <w:numFmt w:val="decimal"/>
      <w:lvlText w:val="%1."/>
      <w:lvlJc w:val="left"/>
      <w:pPr>
        <w:ind w:left="360" w:hanging="36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2106" w:hanging="108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3150" w:hanging="144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4194" w:hanging="1800"/>
      </w:pPr>
      <w:rPr>
        <w:rFonts w:hint="default"/>
      </w:rPr>
    </w:lvl>
    <w:lvl w:ilvl="8">
      <w:start w:val="1"/>
      <w:numFmt w:val="decimal"/>
      <w:lvlText w:val="%1.%2.%3.%4.%5.%6.%7.%8.%9."/>
      <w:lvlJc w:val="left"/>
      <w:pPr>
        <w:ind w:left="4536" w:hanging="1800"/>
      </w:pPr>
      <w:rPr>
        <w:rFonts w:hint="default"/>
      </w:rPr>
    </w:lvl>
  </w:abstractNum>
  <w:abstractNum w:abstractNumId="13" w15:restartNumberingAfterBreak="0">
    <w:nsid w:val="3E9F2D59"/>
    <w:multiLevelType w:val="hybridMultilevel"/>
    <w:tmpl w:val="7BDE4EDE"/>
    <w:lvl w:ilvl="0" w:tplc="FFFFFFFF">
      <w:start w:val="1"/>
      <w:numFmt w:val="decimal"/>
      <w:lvlText w:val="%1."/>
      <w:lvlJc w:val="lef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F5E427C"/>
    <w:multiLevelType w:val="hybridMultilevel"/>
    <w:tmpl w:val="99F03D10"/>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15" w15:restartNumberingAfterBreak="0">
    <w:nsid w:val="3F9749FD"/>
    <w:multiLevelType w:val="hybridMultilevel"/>
    <w:tmpl w:val="5E02046A"/>
    <w:lvl w:ilvl="0" w:tplc="04160017">
      <w:start w:val="1"/>
      <w:numFmt w:val="lowerLetter"/>
      <w:lvlText w:val="%1)"/>
      <w:lvlJc w:val="left"/>
      <w:pPr>
        <w:ind w:left="1211" w:hanging="360"/>
      </w:p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15:restartNumberingAfterBreak="0">
    <w:nsid w:val="477F14CA"/>
    <w:multiLevelType w:val="hybridMultilevel"/>
    <w:tmpl w:val="56ECF906"/>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17" w15:restartNumberingAfterBreak="0">
    <w:nsid w:val="49EA5974"/>
    <w:multiLevelType w:val="multilevel"/>
    <w:tmpl w:val="E0C0A79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18" w15:restartNumberingAfterBreak="0">
    <w:nsid w:val="50C132E6"/>
    <w:multiLevelType w:val="hybridMultilevel"/>
    <w:tmpl w:val="A9DA7C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4F5CE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79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EF3D4C"/>
    <w:multiLevelType w:val="hybridMultilevel"/>
    <w:tmpl w:val="992A49C8"/>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22" w15:restartNumberingAfterBreak="0">
    <w:nsid w:val="6A260B8B"/>
    <w:multiLevelType w:val="multilevel"/>
    <w:tmpl w:val="29F4CDEC"/>
    <w:lvl w:ilvl="0">
      <w:start w:val="8"/>
      <w:numFmt w:val="decimal"/>
      <w:lvlText w:val="%1."/>
      <w:lvlJc w:val="left"/>
      <w:pPr>
        <w:ind w:left="360" w:hanging="360"/>
      </w:pPr>
      <w:rPr>
        <w:rFonts w:hint="default"/>
      </w:rPr>
    </w:lvl>
    <w:lvl w:ilvl="1">
      <w:start w:val="1"/>
      <w:numFmt w:val="decimal"/>
      <w:lvlText w:val="%1.%2."/>
      <w:lvlJc w:val="left"/>
      <w:pPr>
        <w:ind w:left="916" w:hanging="72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668" w:hanging="108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420" w:hanging="144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3172" w:hanging="1800"/>
      </w:pPr>
      <w:rPr>
        <w:rFonts w:hint="default"/>
      </w:rPr>
    </w:lvl>
    <w:lvl w:ilvl="8">
      <w:start w:val="1"/>
      <w:numFmt w:val="decimal"/>
      <w:lvlText w:val="%1.%2.%3.%4.%5.%6.%7.%8.%9."/>
      <w:lvlJc w:val="left"/>
      <w:pPr>
        <w:ind w:left="3368" w:hanging="1800"/>
      </w:pPr>
      <w:rPr>
        <w:rFonts w:hint="default"/>
      </w:rPr>
    </w:lvl>
  </w:abstractNum>
  <w:abstractNum w:abstractNumId="23" w15:restartNumberingAfterBreak="0">
    <w:nsid w:val="6BEA475E"/>
    <w:multiLevelType w:val="hybridMultilevel"/>
    <w:tmpl w:val="50543C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07B7C45"/>
    <w:multiLevelType w:val="multilevel"/>
    <w:tmpl w:val="9550B490"/>
    <w:lvl w:ilvl="0">
      <w:start w:val="7"/>
      <w:numFmt w:val="decimal"/>
      <w:lvlText w:val="%1."/>
      <w:lvlJc w:val="left"/>
      <w:pPr>
        <w:ind w:left="540" w:hanging="5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707C25EF"/>
    <w:multiLevelType w:val="multilevel"/>
    <w:tmpl w:val="285EE91A"/>
    <w:lvl w:ilvl="0">
      <w:start w:val="7"/>
      <w:numFmt w:val="decimal"/>
      <w:lvlText w:val="%1."/>
      <w:lvlJc w:val="left"/>
      <w:pPr>
        <w:ind w:left="540" w:hanging="540"/>
      </w:pPr>
      <w:rPr>
        <w:rFonts w:hint="default"/>
      </w:rPr>
    </w:lvl>
    <w:lvl w:ilvl="1">
      <w:start w:val="1"/>
      <w:numFmt w:val="decimal"/>
      <w:lvlText w:val="%1.%2."/>
      <w:lvlJc w:val="left"/>
      <w:pPr>
        <w:ind w:left="1044"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2052" w:hanging="108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3060" w:hanging="144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4068" w:hanging="1800"/>
      </w:pPr>
      <w:rPr>
        <w:rFonts w:hint="default"/>
      </w:rPr>
    </w:lvl>
    <w:lvl w:ilvl="8">
      <w:start w:val="1"/>
      <w:numFmt w:val="decimal"/>
      <w:lvlText w:val="%1.%2.%3.%4.%5.%6.%7.%8.%9."/>
      <w:lvlJc w:val="left"/>
      <w:pPr>
        <w:ind w:left="4392" w:hanging="1800"/>
      </w:pPr>
      <w:rPr>
        <w:rFonts w:hint="default"/>
      </w:rPr>
    </w:lvl>
  </w:abstractNum>
  <w:abstractNum w:abstractNumId="26" w15:restartNumberingAfterBreak="0">
    <w:nsid w:val="71E83367"/>
    <w:multiLevelType w:val="hybridMultilevel"/>
    <w:tmpl w:val="81AC410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293334A"/>
    <w:multiLevelType w:val="hybridMultilevel"/>
    <w:tmpl w:val="97343FEA"/>
    <w:lvl w:ilvl="0" w:tplc="04160013">
      <w:start w:val="1"/>
      <w:numFmt w:val="upperRoman"/>
      <w:lvlText w:val="%1."/>
      <w:lvlJc w:val="right"/>
      <w:pPr>
        <w:ind w:left="720" w:hanging="360"/>
      </w:pPr>
    </w:lvl>
    <w:lvl w:ilvl="1" w:tplc="04160019">
      <w:start w:val="1"/>
      <w:numFmt w:val="lowerLetter"/>
      <w:lvlText w:val="%2."/>
      <w:lvlJc w:val="left"/>
      <w:pPr>
        <w:ind w:left="1211"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7303C33"/>
    <w:multiLevelType w:val="hybridMultilevel"/>
    <w:tmpl w:val="9C6EAB10"/>
    <w:lvl w:ilvl="0" w:tplc="04160017">
      <w:start w:val="1"/>
      <w:numFmt w:val="lowerLetter"/>
      <w:lvlText w:val="%1)"/>
      <w:lvlJc w:val="left"/>
      <w:pPr>
        <w:ind w:left="720" w:hanging="360"/>
      </w:pPr>
    </w:lvl>
    <w:lvl w:ilvl="1" w:tplc="FFFFFFFF">
      <w:start w:val="1"/>
      <w:numFmt w:val="lowerLetter"/>
      <w:lvlText w:val="%2."/>
      <w:lvlJc w:val="left"/>
      <w:pPr>
        <w:ind w:left="121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344EC3"/>
    <w:multiLevelType w:val="hybridMultilevel"/>
    <w:tmpl w:val="8BB409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7A647D"/>
    <w:multiLevelType w:val="hybridMultilevel"/>
    <w:tmpl w:val="9ED49A46"/>
    <w:lvl w:ilvl="0" w:tplc="04160017">
      <w:start w:val="1"/>
      <w:numFmt w:val="lowerLetter"/>
      <w:lvlText w:val="%1)"/>
      <w:lvlJc w:val="left"/>
      <w:pPr>
        <w:ind w:left="884" w:hanging="360"/>
      </w:pPr>
    </w:lvl>
    <w:lvl w:ilvl="1" w:tplc="04160019" w:tentative="1">
      <w:start w:val="1"/>
      <w:numFmt w:val="lowerLetter"/>
      <w:lvlText w:val="%2."/>
      <w:lvlJc w:val="left"/>
      <w:pPr>
        <w:ind w:left="1604" w:hanging="360"/>
      </w:pPr>
    </w:lvl>
    <w:lvl w:ilvl="2" w:tplc="0416001B" w:tentative="1">
      <w:start w:val="1"/>
      <w:numFmt w:val="lowerRoman"/>
      <w:lvlText w:val="%3."/>
      <w:lvlJc w:val="right"/>
      <w:pPr>
        <w:ind w:left="2324" w:hanging="180"/>
      </w:pPr>
    </w:lvl>
    <w:lvl w:ilvl="3" w:tplc="0416000F" w:tentative="1">
      <w:start w:val="1"/>
      <w:numFmt w:val="decimal"/>
      <w:lvlText w:val="%4."/>
      <w:lvlJc w:val="left"/>
      <w:pPr>
        <w:ind w:left="3044" w:hanging="360"/>
      </w:pPr>
    </w:lvl>
    <w:lvl w:ilvl="4" w:tplc="04160019" w:tentative="1">
      <w:start w:val="1"/>
      <w:numFmt w:val="lowerLetter"/>
      <w:lvlText w:val="%5."/>
      <w:lvlJc w:val="left"/>
      <w:pPr>
        <w:ind w:left="3764" w:hanging="360"/>
      </w:pPr>
    </w:lvl>
    <w:lvl w:ilvl="5" w:tplc="0416001B" w:tentative="1">
      <w:start w:val="1"/>
      <w:numFmt w:val="lowerRoman"/>
      <w:lvlText w:val="%6."/>
      <w:lvlJc w:val="right"/>
      <w:pPr>
        <w:ind w:left="4484" w:hanging="180"/>
      </w:pPr>
    </w:lvl>
    <w:lvl w:ilvl="6" w:tplc="0416000F" w:tentative="1">
      <w:start w:val="1"/>
      <w:numFmt w:val="decimal"/>
      <w:lvlText w:val="%7."/>
      <w:lvlJc w:val="left"/>
      <w:pPr>
        <w:ind w:left="5204" w:hanging="360"/>
      </w:pPr>
    </w:lvl>
    <w:lvl w:ilvl="7" w:tplc="04160019" w:tentative="1">
      <w:start w:val="1"/>
      <w:numFmt w:val="lowerLetter"/>
      <w:lvlText w:val="%8."/>
      <w:lvlJc w:val="left"/>
      <w:pPr>
        <w:ind w:left="5924" w:hanging="360"/>
      </w:pPr>
    </w:lvl>
    <w:lvl w:ilvl="8" w:tplc="0416001B" w:tentative="1">
      <w:start w:val="1"/>
      <w:numFmt w:val="lowerRoman"/>
      <w:lvlText w:val="%9."/>
      <w:lvlJc w:val="right"/>
      <w:pPr>
        <w:ind w:left="6644" w:hanging="180"/>
      </w:pPr>
    </w:lvl>
  </w:abstractNum>
  <w:abstractNum w:abstractNumId="31" w15:restartNumberingAfterBreak="0">
    <w:nsid w:val="7B5D64BF"/>
    <w:multiLevelType w:val="hybridMultilevel"/>
    <w:tmpl w:val="7FE031CC"/>
    <w:lvl w:ilvl="0" w:tplc="6B308FE2">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8A261D"/>
    <w:multiLevelType w:val="hybridMultilevel"/>
    <w:tmpl w:val="7758F856"/>
    <w:lvl w:ilvl="0" w:tplc="0416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31"/>
  </w:num>
  <w:num w:numId="3">
    <w:abstractNumId w:val="8"/>
  </w:num>
  <w:num w:numId="4">
    <w:abstractNumId w:val="12"/>
  </w:num>
  <w:num w:numId="5">
    <w:abstractNumId w:val="17"/>
  </w:num>
  <w:num w:numId="6">
    <w:abstractNumId w:val="10"/>
  </w:num>
  <w:num w:numId="7">
    <w:abstractNumId w:val="24"/>
  </w:num>
  <w:num w:numId="8">
    <w:abstractNumId w:val="22"/>
  </w:num>
  <w:num w:numId="9">
    <w:abstractNumId w:val="27"/>
  </w:num>
  <w:num w:numId="10">
    <w:abstractNumId w:val="6"/>
  </w:num>
  <w:num w:numId="11">
    <w:abstractNumId w:val="25"/>
  </w:num>
  <w:num w:numId="12">
    <w:abstractNumId w:val="13"/>
  </w:num>
  <w:num w:numId="13">
    <w:abstractNumId w:val="19"/>
  </w:num>
  <w:num w:numId="14">
    <w:abstractNumId w:val="9"/>
  </w:num>
  <w:num w:numId="15">
    <w:abstractNumId w:val="16"/>
  </w:num>
  <w:num w:numId="16">
    <w:abstractNumId w:val="4"/>
  </w:num>
  <w:num w:numId="17">
    <w:abstractNumId w:val="32"/>
  </w:num>
  <w:num w:numId="18">
    <w:abstractNumId w:val="0"/>
  </w:num>
  <w:num w:numId="19">
    <w:abstractNumId w:val="30"/>
  </w:num>
  <w:num w:numId="20">
    <w:abstractNumId w:val="14"/>
  </w:num>
  <w:num w:numId="21">
    <w:abstractNumId w:val="1"/>
  </w:num>
  <w:num w:numId="22">
    <w:abstractNumId w:val="21"/>
  </w:num>
  <w:num w:numId="23">
    <w:abstractNumId w:val="11"/>
  </w:num>
  <w:num w:numId="24">
    <w:abstractNumId w:val="29"/>
  </w:num>
  <w:num w:numId="25">
    <w:abstractNumId w:val="2"/>
  </w:num>
  <w:num w:numId="26">
    <w:abstractNumId w:val="26"/>
  </w:num>
  <w:num w:numId="27">
    <w:abstractNumId w:val="15"/>
  </w:num>
  <w:num w:numId="28">
    <w:abstractNumId w:val="23"/>
  </w:num>
  <w:num w:numId="29">
    <w:abstractNumId w:val="18"/>
  </w:num>
  <w:num w:numId="30">
    <w:abstractNumId w:val="5"/>
  </w:num>
  <w:num w:numId="31">
    <w:abstractNumId w:val="7"/>
  </w:num>
  <w:num w:numId="32">
    <w:abstractNumId w:val="28"/>
  </w:num>
  <w:num w:numId="3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7F"/>
    <w:rsid w:val="000003DF"/>
    <w:rsid w:val="0000420F"/>
    <w:rsid w:val="000108C5"/>
    <w:rsid w:val="000129C6"/>
    <w:rsid w:val="0001366D"/>
    <w:rsid w:val="00015EEC"/>
    <w:rsid w:val="00020A9D"/>
    <w:rsid w:val="000301DC"/>
    <w:rsid w:val="00034AF5"/>
    <w:rsid w:val="00034C11"/>
    <w:rsid w:val="00037FA3"/>
    <w:rsid w:val="000434F9"/>
    <w:rsid w:val="00045FEF"/>
    <w:rsid w:val="0006072E"/>
    <w:rsid w:val="00070C19"/>
    <w:rsid w:val="0007476F"/>
    <w:rsid w:val="00077D16"/>
    <w:rsid w:val="00080729"/>
    <w:rsid w:val="00084B3C"/>
    <w:rsid w:val="00086437"/>
    <w:rsid w:val="00095435"/>
    <w:rsid w:val="00097764"/>
    <w:rsid w:val="000B114D"/>
    <w:rsid w:val="000D1231"/>
    <w:rsid w:val="000D3B2D"/>
    <w:rsid w:val="000D6A8F"/>
    <w:rsid w:val="000D7366"/>
    <w:rsid w:val="000D74F3"/>
    <w:rsid w:val="000E134E"/>
    <w:rsid w:val="000E2B76"/>
    <w:rsid w:val="000E50DE"/>
    <w:rsid w:val="000E70AA"/>
    <w:rsid w:val="0010149F"/>
    <w:rsid w:val="00102F9B"/>
    <w:rsid w:val="00105EE3"/>
    <w:rsid w:val="001072C1"/>
    <w:rsid w:val="00110612"/>
    <w:rsid w:val="001155A1"/>
    <w:rsid w:val="00127EA0"/>
    <w:rsid w:val="00130870"/>
    <w:rsid w:val="00133E5D"/>
    <w:rsid w:val="0013609F"/>
    <w:rsid w:val="00151FD7"/>
    <w:rsid w:val="00161E84"/>
    <w:rsid w:val="001653F1"/>
    <w:rsid w:val="00173566"/>
    <w:rsid w:val="00181424"/>
    <w:rsid w:val="00181B51"/>
    <w:rsid w:val="00182C40"/>
    <w:rsid w:val="00186674"/>
    <w:rsid w:val="00196C89"/>
    <w:rsid w:val="00197F4E"/>
    <w:rsid w:val="001A0A0D"/>
    <w:rsid w:val="001A32BF"/>
    <w:rsid w:val="001A37D0"/>
    <w:rsid w:val="001A67DA"/>
    <w:rsid w:val="001A6E2C"/>
    <w:rsid w:val="001B061F"/>
    <w:rsid w:val="001B15AC"/>
    <w:rsid w:val="001C1E08"/>
    <w:rsid w:val="001C6799"/>
    <w:rsid w:val="001C7079"/>
    <w:rsid w:val="001D0614"/>
    <w:rsid w:val="001D0987"/>
    <w:rsid w:val="001D127A"/>
    <w:rsid w:val="001D199A"/>
    <w:rsid w:val="001D475C"/>
    <w:rsid w:val="001D6D14"/>
    <w:rsid w:val="001E2F06"/>
    <w:rsid w:val="001E5CE2"/>
    <w:rsid w:val="001E7A34"/>
    <w:rsid w:val="001F0FE5"/>
    <w:rsid w:val="001F6991"/>
    <w:rsid w:val="002006B1"/>
    <w:rsid w:val="00205E5C"/>
    <w:rsid w:val="002069F0"/>
    <w:rsid w:val="002145E6"/>
    <w:rsid w:val="00214F3F"/>
    <w:rsid w:val="00223870"/>
    <w:rsid w:val="00226526"/>
    <w:rsid w:val="00233FE2"/>
    <w:rsid w:val="00240A65"/>
    <w:rsid w:val="00245882"/>
    <w:rsid w:val="00262D94"/>
    <w:rsid w:val="0027326A"/>
    <w:rsid w:val="002809DF"/>
    <w:rsid w:val="00282A3B"/>
    <w:rsid w:val="00284380"/>
    <w:rsid w:val="00284A10"/>
    <w:rsid w:val="002A656E"/>
    <w:rsid w:val="002B1190"/>
    <w:rsid w:val="002B7976"/>
    <w:rsid w:val="002C13DF"/>
    <w:rsid w:val="002C337D"/>
    <w:rsid w:val="002C69DE"/>
    <w:rsid w:val="002D05CD"/>
    <w:rsid w:val="002D3CBF"/>
    <w:rsid w:val="002D4101"/>
    <w:rsid w:val="002D41D1"/>
    <w:rsid w:val="002D5B95"/>
    <w:rsid w:val="002E6AD8"/>
    <w:rsid w:val="002F33C5"/>
    <w:rsid w:val="002F4BDB"/>
    <w:rsid w:val="002F6529"/>
    <w:rsid w:val="002F785E"/>
    <w:rsid w:val="003017F2"/>
    <w:rsid w:val="0030524C"/>
    <w:rsid w:val="00305F5A"/>
    <w:rsid w:val="00315645"/>
    <w:rsid w:val="003338C0"/>
    <w:rsid w:val="00342105"/>
    <w:rsid w:val="0034229A"/>
    <w:rsid w:val="00346A92"/>
    <w:rsid w:val="00354393"/>
    <w:rsid w:val="00354D71"/>
    <w:rsid w:val="00372693"/>
    <w:rsid w:val="00372781"/>
    <w:rsid w:val="00375D7F"/>
    <w:rsid w:val="00382503"/>
    <w:rsid w:val="00384317"/>
    <w:rsid w:val="00384BAB"/>
    <w:rsid w:val="0039167B"/>
    <w:rsid w:val="0039332A"/>
    <w:rsid w:val="003A6381"/>
    <w:rsid w:val="003B0A3C"/>
    <w:rsid w:val="003B0C11"/>
    <w:rsid w:val="003B0E79"/>
    <w:rsid w:val="003C0C96"/>
    <w:rsid w:val="003C5A49"/>
    <w:rsid w:val="003D07AD"/>
    <w:rsid w:val="003E52B7"/>
    <w:rsid w:val="003E55CD"/>
    <w:rsid w:val="003E5ED4"/>
    <w:rsid w:val="003E6C8C"/>
    <w:rsid w:val="003F74D0"/>
    <w:rsid w:val="0040621C"/>
    <w:rsid w:val="00406517"/>
    <w:rsid w:val="00411BE7"/>
    <w:rsid w:val="004147DA"/>
    <w:rsid w:val="004158CA"/>
    <w:rsid w:val="00421271"/>
    <w:rsid w:val="00427079"/>
    <w:rsid w:val="004305E3"/>
    <w:rsid w:val="00432910"/>
    <w:rsid w:val="004361E2"/>
    <w:rsid w:val="00440D97"/>
    <w:rsid w:val="00442E55"/>
    <w:rsid w:val="004448AF"/>
    <w:rsid w:val="00446A6A"/>
    <w:rsid w:val="0044782D"/>
    <w:rsid w:val="00452430"/>
    <w:rsid w:val="00454419"/>
    <w:rsid w:val="00456178"/>
    <w:rsid w:val="00464B81"/>
    <w:rsid w:val="004671FD"/>
    <w:rsid w:val="00470CF9"/>
    <w:rsid w:val="00472CA7"/>
    <w:rsid w:val="00474D47"/>
    <w:rsid w:val="00477537"/>
    <w:rsid w:val="004845F3"/>
    <w:rsid w:val="00485870"/>
    <w:rsid w:val="00485CAB"/>
    <w:rsid w:val="00490FBF"/>
    <w:rsid w:val="00495EB9"/>
    <w:rsid w:val="00496143"/>
    <w:rsid w:val="004A449E"/>
    <w:rsid w:val="004A45A4"/>
    <w:rsid w:val="004A6BD0"/>
    <w:rsid w:val="004A7398"/>
    <w:rsid w:val="004A7808"/>
    <w:rsid w:val="004C50B3"/>
    <w:rsid w:val="004C6DBF"/>
    <w:rsid w:val="004C7DEE"/>
    <w:rsid w:val="004D0B08"/>
    <w:rsid w:val="004D1152"/>
    <w:rsid w:val="004D11D4"/>
    <w:rsid w:val="004D465B"/>
    <w:rsid w:val="004E70AE"/>
    <w:rsid w:val="004F1115"/>
    <w:rsid w:val="004F3EB3"/>
    <w:rsid w:val="004F46A1"/>
    <w:rsid w:val="00500924"/>
    <w:rsid w:val="00505C0E"/>
    <w:rsid w:val="00505C5C"/>
    <w:rsid w:val="005155EB"/>
    <w:rsid w:val="005157FA"/>
    <w:rsid w:val="00521004"/>
    <w:rsid w:val="00526D60"/>
    <w:rsid w:val="00535F5C"/>
    <w:rsid w:val="00537EEA"/>
    <w:rsid w:val="0054132B"/>
    <w:rsid w:val="005429C3"/>
    <w:rsid w:val="00544B81"/>
    <w:rsid w:val="00547427"/>
    <w:rsid w:val="005556D6"/>
    <w:rsid w:val="00557637"/>
    <w:rsid w:val="0057188F"/>
    <w:rsid w:val="00572553"/>
    <w:rsid w:val="0057409C"/>
    <w:rsid w:val="00587F8A"/>
    <w:rsid w:val="00594EF0"/>
    <w:rsid w:val="005B095F"/>
    <w:rsid w:val="005B1AA4"/>
    <w:rsid w:val="005B7C73"/>
    <w:rsid w:val="005B7ECF"/>
    <w:rsid w:val="005C02C9"/>
    <w:rsid w:val="005C4F10"/>
    <w:rsid w:val="005C5DF9"/>
    <w:rsid w:val="005C6BE3"/>
    <w:rsid w:val="005D337F"/>
    <w:rsid w:val="005F08AC"/>
    <w:rsid w:val="005F1973"/>
    <w:rsid w:val="005F2135"/>
    <w:rsid w:val="005F4D43"/>
    <w:rsid w:val="006017A6"/>
    <w:rsid w:val="0060262D"/>
    <w:rsid w:val="0060318D"/>
    <w:rsid w:val="00604B74"/>
    <w:rsid w:val="00606765"/>
    <w:rsid w:val="00614280"/>
    <w:rsid w:val="00615C7F"/>
    <w:rsid w:val="006217DD"/>
    <w:rsid w:val="0062429D"/>
    <w:rsid w:val="00626A84"/>
    <w:rsid w:val="0063107E"/>
    <w:rsid w:val="00634068"/>
    <w:rsid w:val="006416D2"/>
    <w:rsid w:val="0064320C"/>
    <w:rsid w:val="006442D0"/>
    <w:rsid w:val="00654BA2"/>
    <w:rsid w:val="00654E38"/>
    <w:rsid w:val="00656107"/>
    <w:rsid w:val="006576EB"/>
    <w:rsid w:val="00662A9B"/>
    <w:rsid w:val="00677598"/>
    <w:rsid w:val="00680C8F"/>
    <w:rsid w:val="006866F6"/>
    <w:rsid w:val="00692ED4"/>
    <w:rsid w:val="006936F9"/>
    <w:rsid w:val="00695984"/>
    <w:rsid w:val="006A02A8"/>
    <w:rsid w:val="006A5DE9"/>
    <w:rsid w:val="006C00C2"/>
    <w:rsid w:val="006C09EB"/>
    <w:rsid w:val="006C0ADB"/>
    <w:rsid w:val="006C338E"/>
    <w:rsid w:val="006D11EC"/>
    <w:rsid w:val="006D4D5E"/>
    <w:rsid w:val="006D7FCD"/>
    <w:rsid w:val="006F119C"/>
    <w:rsid w:val="006F7C84"/>
    <w:rsid w:val="00701B06"/>
    <w:rsid w:val="007048BE"/>
    <w:rsid w:val="00706D87"/>
    <w:rsid w:val="00710DC4"/>
    <w:rsid w:val="00715A79"/>
    <w:rsid w:val="007252E9"/>
    <w:rsid w:val="00725583"/>
    <w:rsid w:val="00726034"/>
    <w:rsid w:val="00734776"/>
    <w:rsid w:val="00742BCD"/>
    <w:rsid w:val="00746C50"/>
    <w:rsid w:val="0075199B"/>
    <w:rsid w:val="0075303C"/>
    <w:rsid w:val="00754C9F"/>
    <w:rsid w:val="0076180D"/>
    <w:rsid w:val="00764F7C"/>
    <w:rsid w:val="00766865"/>
    <w:rsid w:val="00767C71"/>
    <w:rsid w:val="00775A59"/>
    <w:rsid w:val="00780BC2"/>
    <w:rsid w:val="00783590"/>
    <w:rsid w:val="007A696F"/>
    <w:rsid w:val="007B25AA"/>
    <w:rsid w:val="007B6FA0"/>
    <w:rsid w:val="007C3D36"/>
    <w:rsid w:val="007C405D"/>
    <w:rsid w:val="007C701E"/>
    <w:rsid w:val="007E2D34"/>
    <w:rsid w:val="007E41A3"/>
    <w:rsid w:val="007F0918"/>
    <w:rsid w:val="007F2094"/>
    <w:rsid w:val="007F2C4A"/>
    <w:rsid w:val="007F4234"/>
    <w:rsid w:val="007F6574"/>
    <w:rsid w:val="00806A5A"/>
    <w:rsid w:val="00822373"/>
    <w:rsid w:val="00823F4D"/>
    <w:rsid w:val="008252D2"/>
    <w:rsid w:val="0082638C"/>
    <w:rsid w:val="00834DE8"/>
    <w:rsid w:val="00837CF4"/>
    <w:rsid w:val="00840951"/>
    <w:rsid w:val="00853C84"/>
    <w:rsid w:val="0085562B"/>
    <w:rsid w:val="0086091C"/>
    <w:rsid w:val="00860F37"/>
    <w:rsid w:val="00872437"/>
    <w:rsid w:val="00873748"/>
    <w:rsid w:val="00880033"/>
    <w:rsid w:val="0088471B"/>
    <w:rsid w:val="00884CDC"/>
    <w:rsid w:val="00896E25"/>
    <w:rsid w:val="008A1A49"/>
    <w:rsid w:val="008A62B6"/>
    <w:rsid w:val="008C12FE"/>
    <w:rsid w:val="008C4BB6"/>
    <w:rsid w:val="008D222D"/>
    <w:rsid w:val="008E0651"/>
    <w:rsid w:val="008E3A87"/>
    <w:rsid w:val="008E546F"/>
    <w:rsid w:val="008E5FC3"/>
    <w:rsid w:val="008E6105"/>
    <w:rsid w:val="008E6926"/>
    <w:rsid w:val="008F0814"/>
    <w:rsid w:val="0090551B"/>
    <w:rsid w:val="009113C6"/>
    <w:rsid w:val="00911C66"/>
    <w:rsid w:val="00920525"/>
    <w:rsid w:val="00926283"/>
    <w:rsid w:val="00927259"/>
    <w:rsid w:val="009274F6"/>
    <w:rsid w:val="009322D5"/>
    <w:rsid w:val="00937041"/>
    <w:rsid w:val="00937493"/>
    <w:rsid w:val="00942703"/>
    <w:rsid w:val="00955B78"/>
    <w:rsid w:val="00962143"/>
    <w:rsid w:val="00962A46"/>
    <w:rsid w:val="009662A2"/>
    <w:rsid w:val="00970A7C"/>
    <w:rsid w:val="00970AD8"/>
    <w:rsid w:val="00977D99"/>
    <w:rsid w:val="009849CC"/>
    <w:rsid w:val="009966AD"/>
    <w:rsid w:val="00997136"/>
    <w:rsid w:val="009A065E"/>
    <w:rsid w:val="009A06E1"/>
    <w:rsid w:val="009A1BD7"/>
    <w:rsid w:val="009A6F71"/>
    <w:rsid w:val="009B2461"/>
    <w:rsid w:val="009B3383"/>
    <w:rsid w:val="009B4C07"/>
    <w:rsid w:val="009C165F"/>
    <w:rsid w:val="009E1192"/>
    <w:rsid w:val="009E2304"/>
    <w:rsid w:val="009E2CEF"/>
    <w:rsid w:val="009E51B9"/>
    <w:rsid w:val="009F1759"/>
    <w:rsid w:val="009F669D"/>
    <w:rsid w:val="00A045FB"/>
    <w:rsid w:val="00A06AFB"/>
    <w:rsid w:val="00A103DA"/>
    <w:rsid w:val="00A1099D"/>
    <w:rsid w:val="00A113DB"/>
    <w:rsid w:val="00A17E74"/>
    <w:rsid w:val="00A20587"/>
    <w:rsid w:val="00A30908"/>
    <w:rsid w:val="00A42550"/>
    <w:rsid w:val="00A446D2"/>
    <w:rsid w:val="00A51A71"/>
    <w:rsid w:val="00A5338E"/>
    <w:rsid w:val="00A53C95"/>
    <w:rsid w:val="00A55B96"/>
    <w:rsid w:val="00A578C9"/>
    <w:rsid w:val="00A64149"/>
    <w:rsid w:val="00A64E5A"/>
    <w:rsid w:val="00A65F00"/>
    <w:rsid w:val="00A6672B"/>
    <w:rsid w:val="00A67271"/>
    <w:rsid w:val="00A678E8"/>
    <w:rsid w:val="00A7145A"/>
    <w:rsid w:val="00A71795"/>
    <w:rsid w:val="00A73964"/>
    <w:rsid w:val="00A74FCA"/>
    <w:rsid w:val="00A825C0"/>
    <w:rsid w:val="00A82CB5"/>
    <w:rsid w:val="00A83A0A"/>
    <w:rsid w:val="00A84AB5"/>
    <w:rsid w:val="00A93929"/>
    <w:rsid w:val="00A96539"/>
    <w:rsid w:val="00AA5455"/>
    <w:rsid w:val="00AB0565"/>
    <w:rsid w:val="00AB5282"/>
    <w:rsid w:val="00AB697D"/>
    <w:rsid w:val="00AB7305"/>
    <w:rsid w:val="00AC016A"/>
    <w:rsid w:val="00AC40EB"/>
    <w:rsid w:val="00AC4188"/>
    <w:rsid w:val="00AC5E0E"/>
    <w:rsid w:val="00AD6721"/>
    <w:rsid w:val="00AF3FC9"/>
    <w:rsid w:val="00AF7313"/>
    <w:rsid w:val="00B044E1"/>
    <w:rsid w:val="00B062FE"/>
    <w:rsid w:val="00B073A8"/>
    <w:rsid w:val="00B213CD"/>
    <w:rsid w:val="00B21E8E"/>
    <w:rsid w:val="00B25690"/>
    <w:rsid w:val="00B35865"/>
    <w:rsid w:val="00B44122"/>
    <w:rsid w:val="00B44A12"/>
    <w:rsid w:val="00B465C4"/>
    <w:rsid w:val="00B5029B"/>
    <w:rsid w:val="00B51E8A"/>
    <w:rsid w:val="00B5280C"/>
    <w:rsid w:val="00B53037"/>
    <w:rsid w:val="00B60A18"/>
    <w:rsid w:val="00B71AD4"/>
    <w:rsid w:val="00B722D3"/>
    <w:rsid w:val="00B77C77"/>
    <w:rsid w:val="00B80120"/>
    <w:rsid w:val="00B83C40"/>
    <w:rsid w:val="00B86A24"/>
    <w:rsid w:val="00B923F4"/>
    <w:rsid w:val="00BA06DC"/>
    <w:rsid w:val="00BB1902"/>
    <w:rsid w:val="00BB2F9F"/>
    <w:rsid w:val="00BB56ED"/>
    <w:rsid w:val="00BC3461"/>
    <w:rsid w:val="00BC3CE0"/>
    <w:rsid w:val="00BC4D39"/>
    <w:rsid w:val="00BC6653"/>
    <w:rsid w:val="00BC686E"/>
    <w:rsid w:val="00BD1C07"/>
    <w:rsid w:val="00BE0DF5"/>
    <w:rsid w:val="00BE2274"/>
    <w:rsid w:val="00BF2434"/>
    <w:rsid w:val="00BF368C"/>
    <w:rsid w:val="00C03AD6"/>
    <w:rsid w:val="00C05B79"/>
    <w:rsid w:val="00C066F0"/>
    <w:rsid w:val="00C06A34"/>
    <w:rsid w:val="00C1053C"/>
    <w:rsid w:val="00C12536"/>
    <w:rsid w:val="00C16EFA"/>
    <w:rsid w:val="00C204FB"/>
    <w:rsid w:val="00C2622C"/>
    <w:rsid w:val="00C27E13"/>
    <w:rsid w:val="00C30038"/>
    <w:rsid w:val="00C363B4"/>
    <w:rsid w:val="00C375BA"/>
    <w:rsid w:val="00C4146D"/>
    <w:rsid w:val="00C42AD1"/>
    <w:rsid w:val="00C45329"/>
    <w:rsid w:val="00C469CB"/>
    <w:rsid w:val="00C46B04"/>
    <w:rsid w:val="00C506B7"/>
    <w:rsid w:val="00C518EC"/>
    <w:rsid w:val="00C51B74"/>
    <w:rsid w:val="00C52865"/>
    <w:rsid w:val="00C52B8D"/>
    <w:rsid w:val="00C55F82"/>
    <w:rsid w:val="00C569C7"/>
    <w:rsid w:val="00C628B9"/>
    <w:rsid w:val="00C64C9B"/>
    <w:rsid w:val="00C65C2A"/>
    <w:rsid w:val="00C6744F"/>
    <w:rsid w:val="00C67715"/>
    <w:rsid w:val="00C744E7"/>
    <w:rsid w:val="00C85582"/>
    <w:rsid w:val="00C9283C"/>
    <w:rsid w:val="00C97664"/>
    <w:rsid w:val="00C97CC5"/>
    <w:rsid w:val="00CA4210"/>
    <w:rsid w:val="00CB3C37"/>
    <w:rsid w:val="00CB70E8"/>
    <w:rsid w:val="00CD4C99"/>
    <w:rsid w:val="00CD5782"/>
    <w:rsid w:val="00CE1B28"/>
    <w:rsid w:val="00CE22B6"/>
    <w:rsid w:val="00CE7062"/>
    <w:rsid w:val="00CF0495"/>
    <w:rsid w:val="00CF4751"/>
    <w:rsid w:val="00D16EDC"/>
    <w:rsid w:val="00D31ED7"/>
    <w:rsid w:val="00D37647"/>
    <w:rsid w:val="00D416F7"/>
    <w:rsid w:val="00D474CF"/>
    <w:rsid w:val="00D47535"/>
    <w:rsid w:val="00D5226A"/>
    <w:rsid w:val="00D52329"/>
    <w:rsid w:val="00D626FE"/>
    <w:rsid w:val="00D63FB3"/>
    <w:rsid w:val="00D663ED"/>
    <w:rsid w:val="00D66EB3"/>
    <w:rsid w:val="00D6729D"/>
    <w:rsid w:val="00D725C1"/>
    <w:rsid w:val="00D72E2C"/>
    <w:rsid w:val="00D85F8F"/>
    <w:rsid w:val="00D91BF7"/>
    <w:rsid w:val="00D925F1"/>
    <w:rsid w:val="00D934CD"/>
    <w:rsid w:val="00DA4056"/>
    <w:rsid w:val="00DB0C7E"/>
    <w:rsid w:val="00DB5C07"/>
    <w:rsid w:val="00DC05B3"/>
    <w:rsid w:val="00DC3BC5"/>
    <w:rsid w:val="00DC43D7"/>
    <w:rsid w:val="00DD27F4"/>
    <w:rsid w:val="00DD3F86"/>
    <w:rsid w:val="00DD441D"/>
    <w:rsid w:val="00DE219F"/>
    <w:rsid w:val="00DF112C"/>
    <w:rsid w:val="00DF32AF"/>
    <w:rsid w:val="00DF552B"/>
    <w:rsid w:val="00E0123E"/>
    <w:rsid w:val="00E019A3"/>
    <w:rsid w:val="00E105E7"/>
    <w:rsid w:val="00E13A63"/>
    <w:rsid w:val="00E163C5"/>
    <w:rsid w:val="00E2389E"/>
    <w:rsid w:val="00E252E2"/>
    <w:rsid w:val="00E3349C"/>
    <w:rsid w:val="00E33D0A"/>
    <w:rsid w:val="00E46052"/>
    <w:rsid w:val="00E46B35"/>
    <w:rsid w:val="00E52D0B"/>
    <w:rsid w:val="00E5777F"/>
    <w:rsid w:val="00E6037D"/>
    <w:rsid w:val="00E67A2C"/>
    <w:rsid w:val="00E84757"/>
    <w:rsid w:val="00EA080F"/>
    <w:rsid w:val="00EA355F"/>
    <w:rsid w:val="00EB2887"/>
    <w:rsid w:val="00EC6675"/>
    <w:rsid w:val="00ED0FC2"/>
    <w:rsid w:val="00ED25BC"/>
    <w:rsid w:val="00ED264D"/>
    <w:rsid w:val="00ED28FD"/>
    <w:rsid w:val="00ED5FA4"/>
    <w:rsid w:val="00ED60C7"/>
    <w:rsid w:val="00EE03AA"/>
    <w:rsid w:val="00EE1050"/>
    <w:rsid w:val="00EE524F"/>
    <w:rsid w:val="00EF0A2C"/>
    <w:rsid w:val="00EF115C"/>
    <w:rsid w:val="00EF1AC2"/>
    <w:rsid w:val="00EF4A6F"/>
    <w:rsid w:val="00EF60CA"/>
    <w:rsid w:val="00EF66DB"/>
    <w:rsid w:val="00F007BF"/>
    <w:rsid w:val="00F02326"/>
    <w:rsid w:val="00F0635E"/>
    <w:rsid w:val="00F11EF4"/>
    <w:rsid w:val="00F17C5B"/>
    <w:rsid w:val="00F207C3"/>
    <w:rsid w:val="00F22FA5"/>
    <w:rsid w:val="00F236CF"/>
    <w:rsid w:val="00F269A4"/>
    <w:rsid w:val="00F321D2"/>
    <w:rsid w:val="00F36720"/>
    <w:rsid w:val="00F42744"/>
    <w:rsid w:val="00F4315A"/>
    <w:rsid w:val="00F43A20"/>
    <w:rsid w:val="00F462D7"/>
    <w:rsid w:val="00F4667B"/>
    <w:rsid w:val="00F479EF"/>
    <w:rsid w:val="00F523D9"/>
    <w:rsid w:val="00F625E0"/>
    <w:rsid w:val="00F630B3"/>
    <w:rsid w:val="00F633B4"/>
    <w:rsid w:val="00F6770B"/>
    <w:rsid w:val="00F70276"/>
    <w:rsid w:val="00F72754"/>
    <w:rsid w:val="00F74379"/>
    <w:rsid w:val="00F753C8"/>
    <w:rsid w:val="00F8333D"/>
    <w:rsid w:val="00F860DD"/>
    <w:rsid w:val="00F86135"/>
    <w:rsid w:val="00F87F48"/>
    <w:rsid w:val="00F90004"/>
    <w:rsid w:val="00F92616"/>
    <w:rsid w:val="00F92F13"/>
    <w:rsid w:val="00F955BE"/>
    <w:rsid w:val="00FA06E0"/>
    <w:rsid w:val="00FA2DFB"/>
    <w:rsid w:val="00FA3C5C"/>
    <w:rsid w:val="00FB2577"/>
    <w:rsid w:val="00FB261F"/>
    <w:rsid w:val="00FB64D8"/>
    <w:rsid w:val="00FD2847"/>
    <w:rsid w:val="00FE050A"/>
    <w:rsid w:val="00FE3A46"/>
    <w:rsid w:val="00FE4402"/>
    <w:rsid w:val="00FF1088"/>
    <w:rsid w:val="00FF2218"/>
    <w:rsid w:val="00FF2DBB"/>
    <w:rsid w:val="00FF35B1"/>
    <w:rsid w:val="00FF4B22"/>
    <w:rsid w:val="2681AB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B827B"/>
  <w15:docId w15:val="{CED8FD8B-0ACE-4F30-8121-6C667DCE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2D3"/>
    <w:rPr>
      <w:sz w:val="24"/>
      <w:szCs w:val="24"/>
    </w:rPr>
  </w:style>
  <w:style w:type="paragraph" w:styleId="Ttulo1">
    <w:name w:val="heading 1"/>
    <w:basedOn w:val="Normal"/>
    <w:next w:val="Normal"/>
    <w:link w:val="Ttulo1Char"/>
    <w:uiPriority w:val="9"/>
    <w:qFormat/>
    <w:rsid w:val="006D11E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tulo2">
    <w:name w:val="heading 2"/>
    <w:basedOn w:val="Normal"/>
    <w:next w:val="Normal"/>
    <w:link w:val="Ttulo2Char"/>
    <w:uiPriority w:val="9"/>
    <w:semiHidden/>
    <w:unhideWhenUsed/>
    <w:qFormat/>
    <w:rsid w:val="006D11E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uiPriority w:val="9"/>
    <w:semiHidden/>
    <w:unhideWhenUsed/>
    <w:qFormat/>
    <w:rsid w:val="006D11EC"/>
    <w:pPr>
      <w:keepNext/>
      <w:keepLines/>
      <w:spacing w:before="160" w:after="80"/>
      <w:outlineLvl w:val="2"/>
    </w:pPr>
    <w:rPr>
      <w:rFonts w:eastAsiaTheme="majorEastAsia" w:cstheme="majorBidi"/>
      <w:color w:val="365F91" w:themeColor="accent1" w:themeShade="BF"/>
      <w:sz w:val="28"/>
      <w:szCs w:val="28"/>
    </w:rPr>
  </w:style>
  <w:style w:type="paragraph" w:styleId="Ttulo4">
    <w:name w:val="heading 4"/>
    <w:basedOn w:val="Normal"/>
    <w:next w:val="Normal"/>
    <w:link w:val="Ttulo4Char"/>
    <w:uiPriority w:val="9"/>
    <w:semiHidden/>
    <w:unhideWhenUsed/>
    <w:qFormat/>
    <w:rsid w:val="006D11EC"/>
    <w:pPr>
      <w:keepNext/>
      <w:keepLines/>
      <w:spacing w:before="80" w:after="40"/>
      <w:outlineLvl w:val="3"/>
    </w:pPr>
    <w:rPr>
      <w:rFonts w:eastAsiaTheme="majorEastAsia" w:cstheme="majorBidi"/>
      <w:i/>
      <w:iCs/>
      <w:color w:val="365F91" w:themeColor="accent1" w:themeShade="BF"/>
    </w:rPr>
  </w:style>
  <w:style w:type="paragraph" w:styleId="Ttulo5">
    <w:name w:val="heading 5"/>
    <w:basedOn w:val="Normal"/>
    <w:next w:val="Normal"/>
    <w:link w:val="Ttulo5Char"/>
    <w:uiPriority w:val="9"/>
    <w:semiHidden/>
    <w:unhideWhenUsed/>
    <w:qFormat/>
    <w:rsid w:val="006D11EC"/>
    <w:pPr>
      <w:keepNext/>
      <w:keepLines/>
      <w:spacing w:before="80" w:after="40"/>
      <w:outlineLvl w:val="4"/>
    </w:pPr>
    <w:rPr>
      <w:rFonts w:eastAsiaTheme="majorEastAsia" w:cstheme="majorBidi"/>
      <w:color w:val="365F91" w:themeColor="accent1" w:themeShade="BF"/>
    </w:rPr>
  </w:style>
  <w:style w:type="paragraph" w:styleId="Ttulo6">
    <w:name w:val="heading 6"/>
    <w:basedOn w:val="Normal"/>
    <w:next w:val="Normal"/>
    <w:link w:val="Ttulo6Char"/>
    <w:uiPriority w:val="9"/>
    <w:semiHidden/>
    <w:unhideWhenUsed/>
    <w:qFormat/>
    <w:rsid w:val="006D11E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D11E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D11E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D11EC"/>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375D7F"/>
    <w:pPr>
      <w:tabs>
        <w:tab w:val="center" w:pos="4252"/>
        <w:tab w:val="right" w:pos="8504"/>
      </w:tabs>
    </w:pPr>
  </w:style>
  <w:style w:type="paragraph" w:styleId="Rodap">
    <w:name w:val="footer"/>
    <w:basedOn w:val="Normal"/>
    <w:link w:val="RodapChar"/>
    <w:uiPriority w:val="99"/>
    <w:rsid w:val="00375D7F"/>
    <w:pPr>
      <w:tabs>
        <w:tab w:val="center" w:pos="4252"/>
        <w:tab w:val="right" w:pos="8504"/>
      </w:tabs>
    </w:pPr>
  </w:style>
  <w:style w:type="paragraph" w:styleId="Corpodetexto3">
    <w:name w:val="Body Text 3"/>
    <w:basedOn w:val="Normal"/>
    <w:link w:val="Corpodetexto3Char"/>
    <w:rsid w:val="00375D7F"/>
    <w:rPr>
      <w:szCs w:val="20"/>
    </w:rPr>
  </w:style>
  <w:style w:type="paragraph" w:styleId="Corpodetexto">
    <w:name w:val="Body Text"/>
    <w:basedOn w:val="Normal"/>
    <w:link w:val="CorpodetextoChar"/>
    <w:rsid w:val="00ED0FC2"/>
    <w:pPr>
      <w:spacing w:after="120"/>
    </w:pPr>
  </w:style>
  <w:style w:type="character" w:customStyle="1" w:styleId="CorpodetextoChar">
    <w:name w:val="Corpo de texto Char"/>
    <w:basedOn w:val="Fontepargpadro"/>
    <w:link w:val="Corpodetexto"/>
    <w:rsid w:val="00ED0FC2"/>
    <w:rPr>
      <w:sz w:val="24"/>
      <w:szCs w:val="24"/>
    </w:rPr>
  </w:style>
  <w:style w:type="paragraph" w:styleId="Recuodecorpodetexto">
    <w:name w:val="Body Text Indent"/>
    <w:basedOn w:val="Normal"/>
    <w:link w:val="RecuodecorpodetextoChar"/>
    <w:rsid w:val="00ED0FC2"/>
    <w:pPr>
      <w:spacing w:after="120"/>
      <w:ind w:left="283"/>
    </w:pPr>
  </w:style>
  <w:style w:type="character" w:customStyle="1" w:styleId="RecuodecorpodetextoChar">
    <w:name w:val="Recuo de corpo de texto Char"/>
    <w:basedOn w:val="Fontepargpadro"/>
    <w:link w:val="Recuodecorpodetexto"/>
    <w:rsid w:val="00ED0FC2"/>
    <w:rPr>
      <w:sz w:val="24"/>
      <w:szCs w:val="24"/>
    </w:rPr>
  </w:style>
  <w:style w:type="paragraph" w:styleId="Recuodecorpodetexto3">
    <w:name w:val="Body Text Indent 3"/>
    <w:basedOn w:val="Normal"/>
    <w:link w:val="Recuodecorpodetexto3Char"/>
    <w:rsid w:val="00ED0FC2"/>
    <w:pPr>
      <w:spacing w:after="120"/>
      <w:ind w:left="283"/>
    </w:pPr>
    <w:rPr>
      <w:sz w:val="16"/>
      <w:szCs w:val="16"/>
    </w:rPr>
  </w:style>
  <w:style w:type="character" w:customStyle="1" w:styleId="Recuodecorpodetexto3Char">
    <w:name w:val="Recuo de corpo de texto 3 Char"/>
    <w:basedOn w:val="Fontepargpadro"/>
    <w:link w:val="Recuodecorpodetexto3"/>
    <w:rsid w:val="00ED0FC2"/>
    <w:rPr>
      <w:sz w:val="16"/>
      <w:szCs w:val="16"/>
    </w:rPr>
  </w:style>
  <w:style w:type="character" w:styleId="Forte">
    <w:name w:val="Strong"/>
    <w:uiPriority w:val="22"/>
    <w:qFormat/>
    <w:rsid w:val="00ED0FC2"/>
    <w:rPr>
      <w:b/>
      <w:bCs/>
    </w:rPr>
  </w:style>
  <w:style w:type="table" w:styleId="Tabelacomgrade">
    <w:name w:val="Table Grid"/>
    <w:basedOn w:val="Tabelanormal"/>
    <w:uiPriority w:val="39"/>
    <w:rsid w:val="00ED0FC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unhideWhenUsed/>
    <w:qFormat/>
    <w:rsid w:val="00ED0FC2"/>
    <w:rPr>
      <w:sz w:val="20"/>
      <w:szCs w:val="20"/>
    </w:rPr>
  </w:style>
  <w:style w:type="character" w:customStyle="1" w:styleId="TextodecomentrioChar">
    <w:name w:val="Texto de comentário Char"/>
    <w:basedOn w:val="Fontepargpadro"/>
    <w:link w:val="Textodecomentrio"/>
    <w:uiPriority w:val="99"/>
    <w:qFormat/>
    <w:rsid w:val="00ED0FC2"/>
  </w:style>
  <w:style w:type="paragraph" w:styleId="PargrafodaLista">
    <w:name w:val="List Paragraph"/>
    <w:basedOn w:val="Normal"/>
    <w:uiPriority w:val="34"/>
    <w:qFormat/>
    <w:rsid w:val="00ED0FC2"/>
    <w:pPr>
      <w:ind w:left="720"/>
      <w:contextualSpacing/>
    </w:pPr>
    <w:rPr>
      <w:sz w:val="28"/>
      <w:szCs w:val="20"/>
    </w:rPr>
  </w:style>
  <w:style w:type="paragraph" w:styleId="NormalWeb">
    <w:name w:val="Normal (Web)"/>
    <w:basedOn w:val="Normal"/>
    <w:uiPriority w:val="99"/>
    <w:unhideWhenUsed/>
    <w:rsid w:val="00ED0FC2"/>
    <w:pPr>
      <w:spacing w:before="100" w:beforeAutospacing="1" w:after="100" w:afterAutospacing="1"/>
    </w:pPr>
  </w:style>
  <w:style w:type="paragraph" w:customStyle="1" w:styleId="TableParagraph">
    <w:name w:val="Table Paragraph"/>
    <w:basedOn w:val="Normal"/>
    <w:uiPriority w:val="1"/>
    <w:qFormat/>
    <w:rsid w:val="00ED0FC2"/>
    <w:pPr>
      <w:ind w:left="177" w:right="168"/>
      <w:jc w:val="center"/>
    </w:pPr>
    <w:rPr>
      <w:rFonts w:ascii="Arial" w:eastAsia="Arial" w:hAnsi="Arial" w:cs="Arial"/>
      <w:lang w:val="pt-PT" w:eastAsia="en-US"/>
    </w:rPr>
  </w:style>
  <w:style w:type="paragraph" w:customStyle="1" w:styleId="Default">
    <w:name w:val="Default"/>
    <w:rsid w:val="00ED0FC2"/>
    <w:pPr>
      <w:autoSpaceDE w:val="0"/>
      <w:autoSpaceDN w:val="0"/>
      <w:adjustRightInd w:val="0"/>
    </w:pPr>
    <w:rPr>
      <w:color w:val="000000"/>
      <w:sz w:val="24"/>
      <w:szCs w:val="24"/>
    </w:rPr>
  </w:style>
  <w:style w:type="paragraph" w:customStyle="1" w:styleId="Nivel2">
    <w:name w:val="Nivel 2"/>
    <w:link w:val="Nivel2Char"/>
    <w:qFormat/>
    <w:rsid w:val="00ED0FC2"/>
    <w:pPr>
      <w:numPr>
        <w:ilvl w:val="1"/>
        <w:numId w:val="1"/>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ED0FC2"/>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ED0FC2"/>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ED0FC2"/>
    <w:pPr>
      <w:numPr>
        <w:ilvl w:val="3"/>
      </w:numPr>
      <w:tabs>
        <w:tab w:val="num" w:pos="360"/>
        <w:tab w:val="num" w:pos="2505"/>
        <w:tab w:val="num" w:pos="3225"/>
      </w:tabs>
      <w:ind w:left="3225" w:hanging="360"/>
    </w:pPr>
    <w:rPr>
      <w:color w:val="auto"/>
    </w:rPr>
  </w:style>
  <w:style w:type="paragraph" w:customStyle="1" w:styleId="Nivel5">
    <w:name w:val="Nivel 5"/>
    <w:basedOn w:val="Nivel4"/>
    <w:qFormat/>
    <w:rsid w:val="00ED0FC2"/>
    <w:pPr>
      <w:numPr>
        <w:ilvl w:val="4"/>
      </w:numPr>
      <w:tabs>
        <w:tab w:val="num" w:pos="360"/>
        <w:tab w:val="num" w:pos="2505"/>
        <w:tab w:val="num" w:pos="3945"/>
      </w:tabs>
      <w:ind w:left="2232" w:hanging="360"/>
    </w:pPr>
  </w:style>
  <w:style w:type="character" w:customStyle="1" w:styleId="Nivel2Char">
    <w:name w:val="Nivel 2 Char"/>
    <w:basedOn w:val="Fontepargpadro"/>
    <w:link w:val="Nivel2"/>
    <w:locked/>
    <w:rsid w:val="00ED0FC2"/>
    <w:rPr>
      <w:rFonts w:ascii="Ecofont_Spranq_eco_Sans" w:eastAsia="Arial Unicode MS" w:hAnsi="Ecofont_Spranq_eco_Sans"/>
    </w:rPr>
  </w:style>
  <w:style w:type="character" w:customStyle="1" w:styleId="Nivel3Char">
    <w:name w:val="Nivel 3 Char"/>
    <w:basedOn w:val="Fontepargpadro"/>
    <w:link w:val="Nivel3"/>
    <w:rsid w:val="00ED0FC2"/>
    <w:rPr>
      <w:rFonts w:ascii="Ecofont_Spranq_eco_Sans" w:eastAsia="Arial Unicode MS" w:hAnsi="Ecofont_Spranq_eco_Sans" w:cs="Arial"/>
      <w:color w:val="000000"/>
    </w:rPr>
  </w:style>
  <w:style w:type="paragraph" w:customStyle="1" w:styleId="PADRO">
    <w:name w:val="PADRÃO"/>
    <w:rsid w:val="00ED0FC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Textodenotaderodap">
    <w:name w:val="footnote text"/>
    <w:basedOn w:val="Normal"/>
    <w:link w:val="TextodenotaderodapChar"/>
    <w:rsid w:val="006F7C84"/>
    <w:rPr>
      <w:sz w:val="20"/>
      <w:szCs w:val="20"/>
    </w:rPr>
  </w:style>
  <w:style w:type="character" w:customStyle="1" w:styleId="TextodenotaderodapChar">
    <w:name w:val="Texto de nota de rodapé Char"/>
    <w:basedOn w:val="Fontepargpadro"/>
    <w:link w:val="Textodenotaderodap"/>
    <w:rsid w:val="006F7C84"/>
  </w:style>
  <w:style w:type="character" w:styleId="Refdenotaderodap">
    <w:name w:val="footnote reference"/>
    <w:basedOn w:val="Fontepargpadro"/>
    <w:rsid w:val="006F7C84"/>
    <w:rPr>
      <w:vertAlign w:val="superscript"/>
    </w:rPr>
  </w:style>
  <w:style w:type="paragraph" w:styleId="Textodebalo">
    <w:name w:val="Balloon Text"/>
    <w:basedOn w:val="Normal"/>
    <w:link w:val="TextodebaloChar"/>
    <w:rsid w:val="000108C5"/>
    <w:rPr>
      <w:rFonts w:ascii="Tahoma" w:hAnsi="Tahoma" w:cs="Tahoma"/>
      <w:sz w:val="16"/>
      <w:szCs w:val="16"/>
    </w:rPr>
  </w:style>
  <w:style w:type="character" w:customStyle="1" w:styleId="TextodebaloChar">
    <w:name w:val="Texto de balão Char"/>
    <w:basedOn w:val="Fontepargpadro"/>
    <w:link w:val="Textodebalo"/>
    <w:rsid w:val="000108C5"/>
    <w:rPr>
      <w:rFonts w:ascii="Tahoma" w:hAnsi="Tahoma" w:cs="Tahoma"/>
      <w:sz w:val="16"/>
      <w:szCs w:val="16"/>
    </w:rPr>
  </w:style>
  <w:style w:type="paragraph" w:customStyle="1" w:styleId="SemEspaamento1">
    <w:name w:val="Sem Espaçamento1"/>
    <w:rsid w:val="00262D94"/>
    <w:rPr>
      <w:rFonts w:ascii="Calibri" w:hAnsi="Calibri" w:cs="Calibri"/>
      <w:sz w:val="22"/>
      <w:szCs w:val="22"/>
      <w:lang w:eastAsia="en-US"/>
    </w:rPr>
  </w:style>
  <w:style w:type="character" w:styleId="Hyperlink">
    <w:name w:val="Hyperlink"/>
    <w:basedOn w:val="Fontepargpadro"/>
    <w:uiPriority w:val="99"/>
    <w:unhideWhenUsed/>
    <w:rsid w:val="002145E6"/>
    <w:rPr>
      <w:color w:val="0000FF" w:themeColor="hyperlink"/>
      <w:u w:val="single"/>
    </w:rPr>
  </w:style>
  <w:style w:type="paragraph" w:customStyle="1" w:styleId="SemEspaamento2">
    <w:name w:val="Sem Espaçamento2"/>
    <w:rsid w:val="00ED60C7"/>
    <w:rPr>
      <w:rFonts w:ascii="Calibri" w:hAnsi="Calibri" w:cs="Calibri"/>
      <w:sz w:val="22"/>
      <w:szCs w:val="22"/>
      <w:lang w:eastAsia="en-US"/>
    </w:rPr>
  </w:style>
  <w:style w:type="character" w:customStyle="1" w:styleId="CabealhoChar">
    <w:name w:val="Cabeçalho Char"/>
    <w:basedOn w:val="Fontepargpadro"/>
    <w:link w:val="Cabealho"/>
    <w:uiPriority w:val="99"/>
    <w:rsid w:val="00EE524F"/>
    <w:rPr>
      <w:sz w:val="24"/>
      <w:szCs w:val="24"/>
    </w:rPr>
  </w:style>
  <w:style w:type="character" w:customStyle="1" w:styleId="RodapChar">
    <w:name w:val="Rodapé Char"/>
    <w:basedOn w:val="Fontepargpadro"/>
    <w:link w:val="Rodap"/>
    <w:uiPriority w:val="99"/>
    <w:rsid w:val="00EE524F"/>
    <w:rPr>
      <w:sz w:val="24"/>
      <w:szCs w:val="24"/>
    </w:rPr>
  </w:style>
  <w:style w:type="character" w:customStyle="1" w:styleId="Ttulo1Char">
    <w:name w:val="Título 1 Char"/>
    <w:basedOn w:val="Fontepargpadro"/>
    <w:link w:val="Ttulo1"/>
    <w:uiPriority w:val="9"/>
    <w:rsid w:val="006D11EC"/>
    <w:rPr>
      <w:rFonts w:asciiTheme="majorHAnsi" w:eastAsiaTheme="majorEastAsia" w:hAnsiTheme="majorHAnsi" w:cstheme="majorBidi"/>
      <w:color w:val="365F91" w:themeColor="accent1" w:themeShade="BF"/>
      <w:sz w:val="40"/>
      <w:szCs w:val="40"/>
    </w:rPr>
  </w:style>
  <w:style w:type="character" w:customStyle="1" w:styleId="Ttulo2Char">
    <w:name w:val="Título 2 Char"/>
    <w:basedOn w:val="Fontepargpadro"/>
    <w:link w:val="Ttulo2"/>
    <w:uiPriority w:val="9"/>
    <w:semiHidden/>
    <w:rsid w:val="006D11EC"/>
    <w:rPr>
      <w:rFonts w:asciiTheme="majorHAnsi" w:eastAsiaTheme="majorEastAsia" w:hAnsiTheme="majorHAnsi" w:cstheme="majorBidi"/>
      <w:color w:val="365F91" w:themeColor="accent1" w:themeShade="BF"/>
      <w:sz w:val="32"/>
      <w:szCs w:val="32"/>
    </w:rPr>
  </w:style>
  <w:style w:type="character" w:customStyle="1" w:styleId="Ttulo3Char">
    <w:name w:val="Título 3 Char"/>
    <w:basedOn w:val="Fontepargpadro"/>
    <w:link w:val="Ttulo3"/>
    <w:uiPriority w:val="9"/>
    <w:semiHidden/>
    <w:rsid w:val="006D11EC"/>
    <w:rPr>
      <w:rFonts w:eastAsiaTheme="majorEastAsia" w:cstheme="majorBidi"/>
      <w:color w:val="365F91" w:themeColor="accent1" w:themeShade="BF"/>
      <w:sz w:val="28"/>
      <w:szCs w:val="28"/>
    </w:rPr>
  </w:style>
  <w:style w:type="character" w:customStyle="1" w:styleId="Ttulo4Char">
    <w:name w:val="Título 4 Char"/>
    <w:basedOn w:val="Fontepargpadro"/>
    <w:link w:val="Ttulo4"/>
    <w:uiPriority w:val="9"/>
    <w:semiHidden/>
    <w:rsid w:val="006D11EC"/>
    <w:rPr>
      <w:rFonts w:eastAsiaTheme="majorEastAsia" w:cstheme="majorBidi"/>
      <w:i/>
      <w:iCs/>
      <w:color w:val="365F91" w:themeColor="accent1" w:themeShade="BF"/>
      <w:sz w:val="24"/>
      <w:szCs w:val="24"/>
    </w:rPr>
  </w:style>
  <w:style w:type="character" w:customStyle="1" w:styleId="Ttulo5Char">
    <w:name w:val="Título 5 Char"/>
    <w:basedOn w:val="Fontepargpadro"/>
    <w:link w:val="Ttulo5"/>
    <w:uiPriority w:val="9"/>
    <w:semiHidden/>
    <w:rsid w:val="006D11EC"/>
    <w:rPr>
      <w:rFonts w:eastAsiaTheme="majorEastAsia" w:cstheme="majorBidi"/>
      <w:color w:val="365F91" w:themeColor="accent1" w:themeShade="BF"/>
      <w:sz w:val="24"/>
      <w:szCs w:val="24"/>
    </w:rPr>
  </w:style>
  <w:style w:type="character" w:customStyle="1" w:styleId="Ttulo6Char">
    <w:name w:val="Título 6 Char"/>
    <w:basedOn w:val="Fontepargpadro"/>
    <w:link w:val="Ttulo6"/>
    <w:uiPriority w:val="9"/>
    <w:semiHidden/>
    <w:rsid w:val="006D11EC"/>
    <w:rPr>
      <w:rFonts w:eastAsiaTheme="majorEastAsia" w:cstheme="majorBidi"/>
      <w:i/>
      <w:iCs/>
      <w:color w:val="595959" w:themeColor="text1" w:themeTint="A6"/>
      <w:sz w:val="24"/>
      <w:szCs w:val="24"/>
    </w:rPr>
  </w:style>
  <w:style w:type="character" w:customStyle="1" w:styleId="Ttulo7Char">
    <w:name w:val="Título 7 Char"/>
    <w:basedOn w:val="Fontepargpadro"/>
    <w:link w:val="Ttulo7"/>
    <w:uiPriority w:val="9"/>
    <w:semiHidden/>
    <w:rsid w:val="006D11EC"/>
    <w:rPr>
      <w:rFonts w:eastAsiaTheme="majorEastAsia" w:cstheme="majorBidi"/>
      <w:color w:val="595959" w:themeColor="text1" w:themeTint="A6"/>
      <w:sz w:val="24"/>
      <w:szCs w:val="24"/>
    </w:rPr>
  </w:style>
  <w:style w:type="character" w:customStyle="1" w:styleId="Ttulo8Char">
    <w:name w:val="Título 8 Char"/>
    <w:basedOn w:val="Fontepargpadro"/>
    <w:link w:val="Ttulo8"/>
    <w:uiPriority w:val="9"/>
    <w:semiHidden/>
    <w:rsid w:val="006D11EC"/>
    <w:rPr>
      <w:rFonts w:eastAsiaTheme="majorEastAsia" w:cstheme="majorBidi"/>
      <w:i/>
      <w:iCs/>
      <w:color w:val="272727" w:themeColor="text1" w:themeTint="D8"/>
      <w:sz w:val="24"/>
      <w:szCs w:val="24"/>
    </w:rPr>
  </w:style>
  <w:style w:type="character" w:customStyle="1" w:styleId="Ttulo9Char">
    <w:name w:val="Título 9 Char"/>
    <w:basedOn w:val="Fontepargpadro"/>
    <w:link w:val="Ttulo9"/>
    <w:uiPriority w:val="9"/>
    <w:semiHidden/>
    <w:rsid w:val="006D11EC"/>
    <w:rPr>
      <w:rFonts w:eastAsiaTheme="majorEastAsia" w:cstheme="majorBidi"/>
      <w:color w:val="272727" w:themeColor="text1" w:themeTint="D8"/>
      <w:sz w:val="24"/>
      <w:szCs w:val="24"/>
    </w:rPr>
  </w:style>
  <w:style w:type="paragraph" w:styleId="Ttulo">
    <w:name w:val="Title"/>
    <w:basedOn w:val="Normal"/>
    <w:next w:val="Normal"/>
    <w:link w:val="TtuloChar"/>
    <w:uiPriority w:val="10"/>
    <w:qFormat/>
    <w:rsid w:val="006D11EC"/>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D11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D11EC"/>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D11E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D11EC"/>
    <w:pPr>
      <w:spacing w:before="160"/>
      <w:jc w:val="center"/>
    </w:pPr>
    <w:rPr>
      <w:i/>
      <w:iCs/>
      <w:color w:val="404040" w:themeColor="text1" w:themeTint="BF"/>
    </w:rPr>
  </w:style>
  <w:style w:type="character" w:customStyle="1" w:styleId="CitaoChar">
    <w:name w:val="Citação Char"/>
    <w:basedOn w:val="Fontepargpadro"/>
    <w:link w:val="Citao"/>
    <w:uiPriority w:val="29"/>
    <w:rsid w:val="006D11EC"/>
    <w:rPr>
      <w:i/>
      <w:iCs/>
      <w:color w:val="404040" w:themeColor="text1" w:themeTint="BF"/>
      <w:sz w:val="24"/>
      <w:szCs w:val="24"/>
    </w:rPr>
  </w:style>
  <w:style w:type="character" w:styleId="nfaseIntensa">
    <w:name w:val="Intense Emphasis"/>
    <w:basedOn w:val="Fontepargpadro"/>
    <w:uiPriority w:val="21"/>
    <w:qFormat/>
    <w:rsid w:val="006D11EC"/>
    <w:rPr>
      <w:i/>
      <w:iCs/>
      <w:color w:val="365F91" w:themeColor="accent1" w:themeShade="BF"/>
    </w:rPr>
  </w:style>
  <w:style w:type="paragraph" w:styleId="CitaoIntensa">
    <w:name w:val="Intense Quote"/>
    <w:basedOn w:val="Normal"/>
    <w:next w:val="Normal"/>
    <w:link w:val="CitaoIntensaChar"/>
    <w:uiPriority w:val="30"/>
    <w:qFormat/>
    <w:rsid w:val="006D11E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6D11EC"/>
    <w:rPr>
      <w:i/>
      <w:iCs/>
      <w:color w:val="365F91" w:themeColor="accent1" w:themeShade="BF"/>
      <w:sz w:val="24"/>
      <w:szCs w:val="24"/>
    </w:rPr>
  </w:style>
  <w:style w:type="character" w:styleId="RefernciaIntensa">
    <w:name w:val="Intense Reference"/>
    <w:basedOn w:val="Fontepargpadro"/>
    <w:uiPriority w:val="32"/>
    <w:qFormat/>
    <w:rsid w:val="006D11EC"/>
    <w:rPr>
      <w:b/>
      <w:bCs/>
      <w:smallCaps/>
      <w:color w:val="365F91" w:themeColor="accent1" w:themeShade="BF"/>
      <w:spacing w:val="5"/>
    </w:rPr>
  </w:style>
  <w:style w:type="character" w:customStyle="1" w:styleId="Corpodetexto3Char">
    <w:name w:val="Corpo de texto 3 Char"/>
    <w:basedOn w:val="Fontepargpadro"/>
    <w:link w:val="Corpodetexto3"/>
    <w:rsid w:val="006D11EC"/>
    <w:rPr>
      <w:sz w:val="24"/>
    </w:rPr>
  </w:style>
  <w:style w:type="table" w:customStyle="1" w:styleId="Tabelacomgrade1">
    <w:name w:val="Tabela com grade1"/>
    <w:basedOn w:val="Tabelanormal"/>
    <w:next w:val="Tabelacomgrade"/>
    <w:uiPriority w:val="39"/>
    <w:rsid w:val="00F633B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F22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2642">
      <w:bodyDiv w:val="1"/>
      <w:marLeft w:val="0"/>
      <w:marRight w:val="0"/>
      <w:marTop w:val="0"/>
      <w:marBottom w:val="0"/>
      <w:divBdr>
        <w:top w:val="none" w:sz="0" w:space="0" w:color="auto"/>
        <w:left w:val="none" w:sz="0" w:space="0" w:color="auto"/>
        <w:bottom w:val="none" w:sz="0" w:space="0" w:color="auto"/>
        <w:right w:val="none" w:sz="0" w:space="0" w:color="auto"/>
      </w:divBdr>
    </w:div>
    <w:div w:id="688291515">
      <w:bodyDiv w:val="1"/>
      <w:marLeft w:val="0"/>
      <w:marRight w:val="0"/>
      <w:marTop w:val="0"/>
      <w:marBottom w:val="0"/>
      <w:divBdr>
        <w:top w:val="none" w:sz="0" w:space="0" w:color="auto"/>
        <w:left w:val="none" w:sz="0" w:space="0" w:color="auto"/>
        <w:bottom w:val="none" w:sz="0" w:space="0" w:color="auto"/>
        <w:right w:val="none" w:sz="0" w:space="0" w:color="auto"/>
      </w:divBdr>
    </w:div>
    <w:div w:id="911895642">
      <w:bodyDiv w:val="1"/>
      <w:marLeft w:val="0"/>
      <w:marRight w:val="0"/>
      <w:marTop w:val="0"/>
      <w:marBottom w:val="0"/>
      <w:divBdr>
        <w:top w:val="none" w:sz="0" w:space="0" w:color="auto"/>
        <w:left w:val="none" w:sz="0" w:space="0" w:color="auto"/>
        <w:bottom w:val="none" w:sz="0" w:space="0" w:color="auto"/>
        <w:right w:val="none" w:sz="0" w:space="0" w:color="auto"/>
      </w:divBdr>
    </w:div>
    <w:div w:id="964121576">
      <w:bodyDiv w:val="1"/>
      <w:marLeft w:val="0"/>
      <w:marRight w:val="0"/>
      <w:marTop w:val="0"/>
      <w:marBottom w:val="0"/>
      <w:divBdr>
        <w:top w:val="none" w:sz="0" w:space="0" w:color="auto"/>
        <w:left w:val="none" w:sz="0" w:space="0" w:color="auto"/>
        <w:bottom w:val="none" w:sz="0" w:space="0" w:color="auto"/>
        <w:right w:val="none" w:sz="0" w:space="0" w:color="auto"/>
      </w:divBdr>
    </w:div>
    <w:div w:id="1284001005">
      <w:bodyDiv w:val="1"/>
      <w:marLeft w:val="0"/>
      <w:marRight w:val="0"/>
      <w:marTop w:val="0"/>
      <w:marBottom w:val="0"/>
      <w:divBdr>
        <w:top w:val="none" w:sz="0" w:space="0" w:color="auto"/>
        <w:left w:val="none" w:sz="0" w:space="0" w:color="auto"/>
        <w:bottom w:val="none" w:sz="0" w:space="0" w:color="auto"/>
        <w:right w:val="none" w:sz="0" w:space="0" w:color="auto"/>
      </w:divBdr>
    </w:div>
    <w:div w:id="1420828005">
      <w:bodyDiv w:val="1"/>
      <w:marLeft w:val="0"/>
      <w:marRight w:val="0"/>
      <w:marTop w:val="0"/>
      <w:marBottom w:val="0"/>
      <w:divBdr>
        <w:top w:val="none" w:sz="0" w:space="0" w:color="auto"/>
        <w:left w:val="none" w:sz="0" w:space="0" w:color="auto"/>
        <w:bottom w:val="none" w:sz="0" w:space="0" w:color="auto"/>
        <w:right w:val="none" w:sz="0" w:space="0" w:color="auto"/>
      </w:divBdr>
    </w:div>
    <w:div w:id="1954172389">
      <w:bodyDiv w:val="1"/>
      <w:marLeft w:val="0"/>
      <w:marRight w:val="0"/>
      <w:marTop w:val="0"/>
      <w:marBottom w:val="0"/>
      <w:divBdr>
        <w:top w:val="none" w:sz="0" w:space="0" w:color="auto"/>
        <w:left w:val="none" w:sz="0" w:space="0" w:color="auto"/>
        <w:bottom w:val="none" w:sz="0" w:space="0" w:color="auto"/>
        <w:right w:val="none" w:sz="0" w:space="0" w:color="auto"/>
      </w:divBdr>
    </w:div>
    <w:div w:id="1993480854">
      <w:bodyDiv w:val="1"/>
      <w:marLeft w:val="0"/>
      <w:marRight w:val="0"/>
      <w:marTop w:val="0"/>
      <w:marBottom w:val="0"/>
      <w:divBdr>
        <w:top w:val="none" w:sz="0" w:space="0" w:color="auto"/>
        <w:left w:val="none" w:sz="0" w:space="0" w:color="auto"/>
        <w:bottom w:val="none" w:sz="0" w:space="0" w:color="auto"/>
        <w:right w:val="none" w:sz="0" w:space="0" w:color="auto"/>
      </w:divBdr>
    </w:div>
    <w:div w:id="208070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7FD68-C785-454E-AEBB-65185B70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8806</Words>
  <Characters>47558</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DECRETO Nº</vt:lpstr>
    </vt:vector>
  </TitlesOfParts>
  <Company/>
  <LinksUpToDate>false</LinksUpToDate>
  <CharactersWithSpaces>56252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Nº</dc:title>
  <dc:subject/>
  <dc:creator>Gabinete</dc:creator>
  <cp:keywords/>
  <dc:description/>
  <cp:lastModifiedBy>Cliente</cp:lastModifiedBy>
  <cp:revision>2</cp:revision>
  <cp:lastPrinted>2024-07-29T16:55:00Z</cp:lastPrinted>
  <dcterms:created xsi:type="dcterms:W3CDTF">2024-09-16T19:34:00Z</dcterms:created>
  <dcterms:modified xsi:type="dcterms:W3CDTF">2024-09-16T19:34:00Z</dcterms:modified>
</cp:coreProperties>
</file>